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1CD60" w14:textId="6DBA922C" w:rsidR="00CD3917" w:rsidRDefault="00CD3917" w:rsidP="00F3110E">
      <w:pPr>
        <w:pStyle w:val="normal0"/>
        <w:pBdr>
          <w:left w:val="nil"/>
        </w:pBdr>
        <w:rPr>
          <w:rFonts w:ascii="Raleway" w:eastAsia="Raleway" w:hAnsi="Raleway" w:cs="Raleway"/>
          <w:b/>
        </w:rPr>
      </w:pPr>
      <w:proofErr w:type="spellStart"/>
      <w:r>
        <w:rPr>
          <w:rFonts w:ascii="Raleway" w:eastAsia="Raleway" w:hAnsi="Raleway" w:cs="Raleway"/>
          <w:b/>
        </w:rPr>
        <w:t>Zip’Up</w:t>
      </w:r>
      <w:proofErr w:type="spellEnd"/>
    </w:p>
    <w:p w14:paraId="4B918584" w14:textId="6736A1E6" w:rsidR="00E27229" w:rsidRDefault="00FB7912" w:rsidP="00F3110E">
      <w:pPr>
        <w:pStyle w:val="normal0"/>
        <w:pBdr>
          <w:left w:val="nil"/>
        </w:pBdr>
        <w:rPr>
          <w:rFonts w:ascii="Raleway" w:eastAsia="Raleway" w:hAnsi="Raleway" w:cs="Raleway"/>
          <w:b/>
        </w:rPr>
      </w:pPr>
      <w:r w:rsidRPr="00FB7912">
        <w:rPr>
          <w:rFonts w:ascii="Raleway" w:eastAsia="Raleway" w:hAnsi="Raleway" w:cs="Raleway"/>
          <w:b/>
        </w:rPr>
        <w:t>Há sempre um corpo que sobra</w:t>
      </w:r>
    </w:p>
    <w:p w14:paraId="6FDADA55" w14:textId="47245344" w:rsidR="00FB7912" w:rsidRDefault="00FB7912" w:rsidP="00F3110E">
      <w:pPr>
        <w:pStyle w:val="normal0"/>
        <w:pBdr>
          <w:left w:val="nil"/>
        </w:pBdr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Exposição individual </w:t>
      </w:r>
      <w:r w:rsidRPr="00FB7912">
        <w:rPr>
          <w:rFonts w:ascii="Raleway Light" w:eastAsia="Raleway Light" w:hAnsi="Raleway Light" w:cs="Raleway Light"/>
        </w:rPr>
        <w:t xml:space="preserve">Maya </w:t>
      </w:r>
      <w:proofErr w:type="spellStart"/>
      <w:r w:rsidRPr="00FB7912">
        <w:rPr>
          <w:rFonts w:ascii="Raleway Light" w:eastAsia="Raleway Light" w:hAnsi="Raleway Light" w:cs="Raleway Light"/>
        </w:rPr>
        <w:t>Weishof</w:t>
      </w:r>
      <w:proofErr w:type="spellEnd"/>
      <w:r>
        <w:rPr>
          <w:rFonts w:ascii="Raleway Light" w:eastAsia="Raleway Light" w:hAnsi="Raleway Light" w:cs="Raleway Light"/>
        </w:rPr>
        <w:t xml:space="preserve"> na </w:t>
      </w:r>
      <w:proofErr w:type="spellStart"/>
      <w:r>
        <w:rPr>
          <w:rFonts w:ascii="Raleway Light" w:eastAsia="Raleway Light" w:hAnsi="Raleway Light" w:cs="Raleway Light"/>
        </w:rPr>
        <w:t>Zipper</w:t>
      </w:r>
      <w:proofErr w:type="spellEnd"/>
      <w:r>
        <w:rPr>
          <w:rFonts w:ascii="Raleway Light" w:eastAsia="Raleway Light" w:hAnsi="Raleway Light" w:cs="Raleway Light"/>
        </w:rPr>
        <w:t xml:space="preserve"> Galeria</w:t>
      </w:r>
    </w:p>
    <w:p w14:paraId="2D95086F" w14:textId="34DFE631" w:rsidR="00D34B26" w:rsidRDefault="00E244AD" w:rsidP="00F3110E">
      <w:pPr>
        <w:pStyle w:val="normal0"/>
        <w:pBdr>
          <w:left w:val="nil"/>
        </w:pBdr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Abertura: 1</w:t>
      </w:r>
      <w:r w:rsidR="00FB7912">
        <w:rPr>
          <w:rFonts w:ascii="Raleway Light" w:eastAsia="Raleway Light" w:hAnsi="Raleway Light" w:cs="Raleway Light"/>
        </w:rPr>
        <w:t>0 de abril de</w:t>
      </w:r>
      <w:r>
        <w:rPr>
          <w:rFonts w:ascii="Raleway Light" w:eastAsia="Raleway Light" w:hAnsi="Raleway Light" w:cs="Raleway Light"/>
        </w:rPr>
        <w:t xml:space="preserve"> 201</w:t>
      </w:r>
      <w:r w:rsidR="00E32A12">
        <w:rPr>
          <w:rFonts w:ascii="Raleway Light" w:eastAsia="Raleway Light" w:hAnsi="Raleway Light" w:cs="Raleway Light"/>
        </w:rPr>
        <w:t>8</w:t>
      </w:r>
      <w:r>
        <w:rPr>
          <w:rFonts w:ascii="Raleway Light" w:eastAsia="Raleway Light" w:hAnsi="Raleway Light" w:cs="Raleway Light"/>
        </w:rPr>
        <w:t>, às 1</w:t>
      </w:r>
      <w:r w:rsidR="00E32A12">
        <w:rPr>
          <w:rFonts w:ascii="Raleway Light" w:eastAsia="Raleway Light" w:hAnsi="Raleway Light" w:cs="Raleway Light"/>
        </w:rPr>
        <w:t>9</w:t>
      </w:r>
      <w:r>
        <w:rPr>
          <w:rFonts w:ascii="Raleway Light" w:eastAsia="Raleway Light" w:hAnsi="Raleway Light" w:cs="Raleway Light"/>
        </w:rPr>
        <w:t>h</w:t>
      </w:r>
      <w:r>
        <w:rPr>
          <w:rFonts w:ascii="Raleway Light" w:eastAsia="Raleway Light" w:hAnsi="Raleway Light" w:cs="Raleway Light"/>
        </w:rPr>
        <w:br/>
        <w:t xml:space="preserve">Em cartaz até </w:t>
      </w:r>
      <w:r w:rsidR="00FB7912">
        <w:rPr>
          <w:rFonts w:ascii="Raleway Light" w:eastAsia="Raleway Light" w:hAnsi="Raleway Light" w:cs="Raleway Light"/>
        </w:rPr>
        <w:t>12</w:t>
      </w:r>
      <w:r>
        <w:rPr>
          <w:rFonts w:ascii="Raleway Light" w:eastAsia="Raleway Light" w:hAnsi="Raleway Light" w:cs="Raleway Light"/>
        </w:rPr>
        <w:t xml:space="preserve"> de </w:t>
      </w:r>
      <w:r w:rsidR="00FB7912">
        <w:rPr>
          <w:rFonts w:ascii="Raleway Light" w:eastAsia="Raleway Light" w:hAnsi="Raleway Light" w:cs="Raleway Light"/>
        </w:rPr>
        <w:t>maio</w:t>
      </w:r>
      <w:r>
        <w:rPr>
          <w:rFonts w:ascii="Raleway Light" w:eastAsia="Raleway Light" w:hAnsi="Raleway Light" w:cs="Raleway Light"/>
        </w:rPr>
        <w:t xml:space="preserve"> de 201</w:t>
      </w:r>
      <w:r w:rsidR="00E32A12">
        <w:rPr>
          <w:rFonts w:ascii="Raleway Light" w:eastAsia="Raleway Light" w:hAnsi="Raleway Light" w:cs="Raleway Light"/>
        </w:rPr>
        <w:t>8</w:t>
      </w:r>
    </w:p>
    <w:p w14:paraId="36C169C4" w14:textId="77777777" w:rsidR="00FB7912" w:rsidRDefault="00FB7912" w:rsidP="00F3110E">
      <w:pPr>
        <w:pStyle w:val="normal0"/>
        <w:pBdr>
          <w:left w:val="nil"/>
        </w:pBdr>
        <w:jc w:val="both"/>
        <w:rPr>
          <w:rFonts w:ascii="Raleway Light" w:eastAsia="Raleway Light" w:hAnsi="Raleway Light" w:cs="Raleway Light"/>
        </w:rPr>
      </w:pPr>
      <w:r w:rsidRPr="00FB7912">
        <w:rPr>
          <w:rFonts w:ascii="Raleway Light" w:eastAsia="Raleway Light" w:hAnsi="Raleway Light" w:cs="Raleway Light"/>
        </w:rPr>
        <w:t xml:space="preserve">Pensar o corpo como uma possível medida do mundo é uma das questões que permeiam a primeira individual de Maya </w:t>
      </w:r>
      <w:proofErr w:type="spellStart"/>
      <w:r w:rsidRPr="00FB7912">
        <w:rPr>
          <w:rFonts w:ascii="Raleway Light" w:eastAsia="Raleway Light" w:hAnsi="Raleway Light" w:cs="Raleway Light"/>
        </w:rPr>
        <w:t>Weishof</w:t>
      </w:r>
      <w:proofErr w:type="spellEnd"/>
      <w:r w:rsidRPr="00FB7912">
        <w:rPr>
          <w:rFonts w:ascii="Raleway Light" w:eastAsia="Raleway Light" w:hAnsi="Raleway Light" w:cs="Raleway Light"/>
        </w:rPr>
        <w:t xml:space="preserve"> em São Paulo, em cartaz a partir de 10 de abril no projeto </w:t>
      </w:r>
      <w:proofErr w:type="spellStart"/>
      <w:r w:rsidRPr="00FB7912">
        <w:rPr>
          <w:rFonts w:ascii="Raleway Light" w:eastAsia="Raleway Light" w:hAnsi="Raleway Light" w:cs="Raleway Light"/>
        </w:rPr>
        <w:t>Zip’Up</w:t>
      </w:r>
      <w:proofErr w:type="spellEnd"/>
      <w:r w:rsidRPr="00FB7912">
        <w:rPr>
          <w:rFonts w:ascii="Raleway Light" w:eastAsia="Raleway Light" w:hAnsi="Raleway Light" w:cs="Raleway Light"/>
        </w:rPr>
        <w:t>. Após desenvolver uma série anterior utilizando mapas, em que discutia temas como a cartografia e território, a artista curitibana volta-se desta vez para os limites e deslocamentos do corpo, retratando-o por meio de seus fragmentos e extremidades.</w:t>
      </w:r>
    </w:p>
    <w:p w14:paraId="40A131AA" w14:textId="77777777" w:rsidR="00FB7912" w:rsidRDefault="00FB7912" w:rsidP="00F3110E">
      <w:pPr>
        <w:pStyle w:val="normal0"/>
        <w:pBdr>
          <w:left w:val="nil"/>
        </w:pBdr>
        <w:jc w:val="both"/>
        <w:rPr>
          <w:rFonts w:ascii="Raleway Light" w:eastAsia="Raleway Light" w:hAnsi="Raleway Light" w:cs="Raleway Light"/>
        </w:rPr>
      </w:pPr>
      <w:r w:rsidRPr="00FB7912">
        <w:rPr>
          <w:rFonts w:ascii="Raleway Light" w:eastAsia="Raleway Light" w:hAnsi="Raleway Light" w:cs="Raleway Light"/>
        </w:rPr>
        <w:t>Estruturas que se multiplicam e compartilham o mesmo espaço ou membros em dimensões protuberantes surgem em formas diluídas no conjunto de pinturas sobre módulos tridimensionais e óleos sobre tela. Complementa a mostra Há sempre um corpo que sobra o vídeo “Novo Atlas Escolar Português” (2017). Desenvolvido logo após uma residência em Portugal, o trabalho parte de uma ação quase pictórica, na qual a artista usa um pó de talco para redesenhar as fronteiras dos mapas, caminhando sobre as páginas arrancadas do atlas.</w:t>
      </w:r>
    </w:p>
    <w:p w14:paraId="334BE42F" w14:textId="77777777" w:rsidR="00FB7912" w:rsidRDefault="00FB7912" w:rsidP="00F3110E">
      <w:pPr>
        <w:pStyle w:val="normal0"/>
        <w:pBdr>
          <w:left w:val="nil"/>
        </w:pBdr>
        <w:jc w:val="both"/>
        <w:rPr>
          <w:rFonts w:ascii="Raleway Light" w:eastAsia="Raleway Light" w:hAnsi="Raleway Light" w:cs="Raleway Light"/>
        </w:rPr>
      </w:pPr>
      <w:r w:rsidRPr="00FB7912">
        <w:rPr>
          <w:rFonts w:ascii="Raleway Light" w:eastAsia="Raleway Light" w:hAnsi="Raleway Light" w:cs="Raleway Light"/>
        </w:rPr>
        <w:t xml:space="preserve">“Há uma vontade de dimensionar o plano que vivo, uma intenção de compreender o espaço inalcançável pelos nossos pés, um pouco refém da dimensão do mundo e da incapacidade </w:t>
      </w:r>
      <w:r>
        <w:rPr>
          <w:rFonts w:ascii="Raleway Light" w:eastAsia="Raleway Light" w:hAnsi="Raleway Light" w:cs="Raleway Light"/>
        </w:rPr>
        <w:t>de mudança”, afirma a artista.</w:t>
      </w:r>
    </w:p>
    <w:p w14:paraId="44DC6356" w14:textId="77777777" w:rsidR="00FB7912" w:rsidRDefault="00FB7912" w:rsidP="00F3110E">
      <w:pPr>
        <w:pStyle w:val="normal0"/>
        <w:pBdr>
          <w:left w:val="nil"/>
        </w:pBdr>
        <w:jc w:val="both"/>
        <w:rPr>
          <w:rFonts w:ascii="Raleway Light" w:eastAsia="Raleway Light" w:hAnsi="Raleway Light" w:cs="Raleway Light"/>
        </w:rPr>
      </w:pPr>
      <w:r w:rsidRPr="00FB7912">
        <w:rPr>
          <w:rFonts w:ascii="Raleway Light" w:eastAsia="Raleway Light" w:hAnsi="Raleway Light" w:cs="Raleway Light"/>
        </w:rPr>
        <w:t xml:space="preserve">Com curadoria de Nathalia Lavigne, a mostra fica em cartaz até 12 de maio.  </w:t>
      </w:r>
    </w:p>
    <w:p w14:paraId="28242DE6" w14:textId="695EB260" w:rsidR="00FB7912" w:rsidRDefault="00FB7912" w:rsidP="00F3110E">
      <w:pPr>
        <w:pStyle w:val="normal0"/>
        <w:pBdr>
          <w:left w:val="nil"/>
        </w:pBdr>
        <w:jc w:val="both"/>
        <w:rPr>
          <w:rFonts w:ascii="Raleway Light" w:eastAsia="Raleway Light" w:hAnsi="Raleway Light" w:cs="Raleway Light"/>
        </w:rPr>
      </w:pPr>
      <w:r w:rsidRPr="00FB7912">
        <w:rPr>
          <w:rFonts w:ascii="Raleway Light" w:eastAsia="Raleway Light" w:hAnsi="Raleway Light" w:cs="Raleway Light"/>
        </w:rPr>
        <w:t xml:space="preserve">Idealizado em 2011, um ano após a criação da </w:t>
      </w:r>
      <w:proofErr w:type="spellStart"/>
      <w:r w:rsidRPr="00FB7912">
        <w:rPr>
          <w:rFonts w:ascii="Raleway Light" w:eastAsia="Raleway Light" w:hAnsi="Raleway Light" w:cs="Raleway Light"/>
        </w:rPr>
        <w:t>Zipper</w:t>
      </w:r>
      <w:proofErr w:type="spellEnd"/>
      <w:r w:rsidRPr="00FB7912">
        <w:rPr>
          <w:rFonts w:ascii="Raleway Light" w:eastAsia="Raleway Light" w:hAnsi="Raleway Light" w:cs="Raleway Light"/>
        </w:rPr>
        <w:t xml:space="preserve"> Galeria, o programa </w:t>
      </w:r>
      <w:proofErr w:type="spellStart"/>
      <w:r w:rsidRPr="00FB7912">
        <w:rPr>
          <w:rFonts w:ascii="Raleway Light" w:eastAsia="Raleway Light" w:hAnsi="Raleway Light" w:cs="Raleway Light"/>
        </w:rPr>
        <w:t>Zip’Up</w:t>
      </w:r>
      <w:proofErr w:type="spellEnd"/>
      <w:r w:rsidRPr="00FB7912">
        <w:rPr>
          <w:rFonts w:ascii="Raleway Light" w:eastAsia="Raleway Light" w:hAnsi="Raleway Light" w:cs="Raleway Light"/>
        </w:rPr>
        <w:t xml:space="preserve"> é um projeto experimental voltado para receber novos artistas, nomes emergentes ainda não representados por galerias paulistanas. O objetivo é manter a abertura a variadas investigações e abordagens, além de possibilitar a troca de experiência entre artistas, curadores independentes e o público, dando visibilidade a talentos em iminência ou amadurecimento. Em um processo permanente, a </w:t>
      </w:r>
      <w:proofErr w:type="spellStart"/>
      <w:r w:rsidRPr="00FB7912">
        <w:rPr>
          <w:rFonts w:ascii="Raleway Light" w:eastAsia="Raleway Light" w:hAnsi="Raleway Light" w:cs="Raleway Light"/>
        </w:rPr>
        <w:t>Zipper</w:t>
      </w:r>
      <w:proofErr w:type="spellEnd"/>
      <w:r w:rsidRPr="00FB7912">
        <w:rPr>
          <w:rFonts w:ascii="Raleway Light" w:eastAsia="Raleway Light" w:hAnsi="Raleway Light" w:cs="Raleway Light"/>
        </w:rPr>
        <w:t xml:space="preserve"> recebe, seleciona, orienta e sedia projetos expositivos, que, ao longo dos últimos seis anos, somam mais de quarenta exposições e cerca de 60 artistas e 20 curadores que ocuparam a sala superior da galeria.</w:t>
      </w:r>
    </w:p>
    <w:p w14:paraId="31C36F0F" w14:textId="77777777" w:rsidR="00FB7912" w:rsidRDefault="00FB7912" w:rsidP="00F3110E">
      <w:pPr>
        <w:pStyle w:val="normal0"/>
        <w:pBdr>
          <w:left w:val="nil"/>
        </w:pBdr>
        <w:jc w:val="both"/>
        <w:rPr>
          <w:rFonts w:ascii="Raleway Light" w:eastAsia="Raleway Light" w:hAnsi="Raleway Light" w:cs="Raleway Light"/>
        </w:rPr>
      </w:pPr>
    </w:p>
    <w:p w14:paraId="318869E4" w14:textId="77777777" w:rsidR="00FB7912" w:rsidRDefault="00FB7912" w:rsidP="00F3110E">
      <w:pPr>
        <w:pStyle w:val="normal0"/>
        <w:pBdr>
          <w:left w:val="nil"/>
        </w:pBdr>
        <w:jc w:val="both"/>
        <w:rPr>
          <w:rFonts w:ascii="Raleway Light" w:eastAsia="Raleway Light" w:hAnsi="Raleway Light" w:cs="Raleway Light"/>
        </w:rPr>
      </w:pPr>
    </w:p>
    <w:p w14:paraId="595328B1" w14:textId="77777777" w:rsidR="00FB7912" w:rsidRDefault="00FB7912" w:rsidP="00F3110E">
      <w:pPr>
        <w:pStyle w:val="normal0"/>
        <w:pBdr>
          <w:left w:val="nil"/>
        </w:pBdr>
        <w:jc w:val="both"/>
        <w:rPr>
          <w:rFonts w:ascii="Raleway Light" w:eastAsia="Raleway Light" w:hAnsi="Raleway Light" w:cs="Raleway Light"/>
        </w:rPr>
      </w:pPr>
    </w:p>
    <w:p w14:paraId="27578EA7" w14:textId="30D9A1E2" w:rsidR="006146FF" w:rsidRPr="006146FF" w:rsidRDefault="006146FF" w:rsidP="00FB7912">
      <w:pPr>
        <w:pStyle w:val="normal0"/>
        <w:jc w:val="both"/>
        <w:rPr>
          <w:rFonts w:ascii="Raleway Light" w:eastAsia="Raleway Light" w:hAnsi="Raleway Light" w:cs="Raleway Light"/>
          <w:b/>
        </w:rPr>
      </w:pPr>
      <w:r w:rsidRPr="006146FF">
        <w:rPr>
          <w:rFonts w:ascii="Raleway Light" w:eastAsia="Raleway Light" w:hAnsi="Raleway Light" w:cs="Raleway Light"/>
          <w:b/>
        </w:rPr>
        <w:t>Sobre o artista</w:t>
      </w:r>
    </w:p>
    <w:p w14:paraId="3540191A" w14:textId="31E5228F" w:rsidR="00FB7912" w:rsidRDefault="00FB7912" w:rsidP="00FB7912">
      <w:pPr>
        <w:pStyle w:val="normal0"/>
        <w:jc w:val="both"/>
        <w:rPr>
          <w:rFonts w:ascii="Raleway Light" w:eastAsia="Raleway Light" w:hAnsi="Raleway Light" w:cs="Raleway Light"/>
        </w:rPr>
      </w:pPr>
      <w:r w:rsidRPr="00FB7912">
        <w:rPr>
          <w:rFonts w:ascii="Raleway Light" w:eastAsia="Raleway Light" w:hAnsi="Raleway Light" w:cs="Raleway Light"/>
        </w:rPr>
        <w:t xml:space="preserve">Maya </w:t>
      </w:r>
      <w:proofErr w:type="spellStart"/>
      <w:r w:rsidRPr="00FB7912">
        <w:rPr>
          <w:rFonts w:ascii="Raleway Light" w:eastAsia="Raleway Light" w:hAnsi="Raleway Light" w:cs="Raleway Light"/>
        </w:rPr>
        <w:t>Weishof</w:t>
      </w:r>
      <w:proofErr w:type="spellEnd"/>
      <w:r w:rsidRPr="00FB7912">
        <w:rPr>
          <w:rFonts w:ascii="Raleway Light" w:eastAsia="Raleway Light" w:hAnsi="Raleway Light" w:cs="Raleway Light"/>
        </w:rPr>
        <w:t xml:space="preserve"> (Curitiba, PR) é graduada em Artes Visuais pela Universidade</w:t>
      </w:r>
      <w:r>
        <w:rPr>
          <w:rFonts w:ascii="Raleway Light" w:eastAsia="Raleway Light" w:hAnsi="Raleway Light" w:cs="Raleway Light"/>
        </w:rPr>
        <w:t xml:space="preserve"> </w:t>
      </w:r>
      <w:r w:rsidRPr="00FB7912">
        <w:rPr>
          <w:rFonts w:ascii="Raleway Light" w:eastAsia="Raleway Light" w:hAnsi="Raleway Light" w:cs="Raleway Light"/>
        </w:rPr>
        <w:t xml:space="preserve">Federal do Paraná - UFPR. Participou do grupo de investigações práticas em pintura, sob orientação de Regina Parra e Rodolpho </w:t>
      </w:r>
      <w:proofErr w:type="spellStart"/>
      <w:r w:rsidRPr="00FB7912">
        <w:rPr>
          <w:rFonts w:ascii="Raleway Light" w:eastAsia="Raleway Light" w:hAnsi="Raleway Light" w:cs="Raleway Light"/>
        </w:rPr>
        <w:t>Parigi</w:t>
      </w:r>
      <w:proofErr w:type="spellEnd"/>
      <w:r w:rsidRPr="00FB7912">
        <w:rPr>
          <w:rFonts w:ascii="Raleway Light" w:eastAsia="Raleway Light" w:hAnsi="Raleway Light" w:cs="Raleway Light"/>
        </w:rPr>
        <w:t xml:space="preserve">; e do Núcleo de Artes Visuais SESI, sob orientação de Ricardo </w:t>
      </w:r>
      <w:proofErr w:type="spellStart"/>
      <w:r w:rsidRPr="00FB7912">
        <w:rPr>
          <w:rFonts w:ascii="Raleway Light" w:eastAsia="Raleway Light" w:hAnsi="Raleway Light" w:cs="Raleway Light"/>
        </w:rPr>
        <w:t>Basbaum</w:t>
      </w:r>
      <w:proofErr w:type="spellEnd"/>
      <w:r w:rsidRPr="00FB7912">
        <w:rPr>
          <w:rFonts w:ascii="Raleway Light" w:eastAsia="Raleway Light" w:hAnsi="Raleway Light" w:cs="Raleway Light"/>
        </w:rPr>
        <w:t xml:space="preserve">. Em 2016, foi selecionada para o programa de residência artística da </w:t>
      </w:r>
      <w:proofErr w:type="spellStart"/>
      <w:r w:rsidRPr="00FB7912">
        <w:rPr>
          <w:rFonts w:ascii="Raleway Light" w:eastAsia="Raleway Light" w:hAnsi="Raleway Light" w:cs="Raleway Light"/>
        </w:rPr>
        <w:t>Zaratan</w:t>
      </w:r>
      <w:proofErr w:type="spellEnd"/>
      <w:r w:rsidRPr="00FB7912">
        <w:rPr>
          <w:rFonts w:ascii="Raleway Light" w:eastAsia="Raleway Light" w:hAnsi="Raleway Light" w:cs="Raleway Light"/>
        </w:rPr>
        <w:t xml:space="preserve"> Arte Contemporânea em Lisboa, Portugal. Exposições individuais: “Tente ver o oceano” (Boiler Galeria, Curitiba PR. Curadoria de Ulisses Carrilho, 2016) e “Existe uma medida do mundo” (Acervo Independente, Porto Alegre - RS. Curadoria Isadora </w:t>
      </w:r>
      <w:proofErr w:type="spellStart"/>
      <w:r w:rsidRPr="00FB7912">
        <w:rPr>
          <w:rFonts w:ascii="Raleway Light" w:eastAsia="Raleway Light" w:hAnsi="Raleway Light" w:cs="Raleway Light"/>
        </w:rPr>
        <w:t>Mattiolli</w:t>
      </w:r>
      <w:proofErr w:type="spellEnd"/>
      <w:r w:rsidRPr="00FB7912">
        <w:rPr>
          <w:rFonts w:ascii="Raleway Light" w:eastAsia="Raleway Light" w:hAnsi="Raleway Light" w:cs="Raleway Light"/>
        </w:rPr>
        <w:t>, 2017). Principais exposições coletivas: “A Vastidão dos Mapas” (Museu Oscar Niemeyer, Curitiba, 2017), com curadoria de Agnaldo Farias; “Confluências Poéticas” (SESC Paço da Liberdade, Curitiba, PR).</w:t>
      </w:r>
    </w:p>
    <w:p w14:paraId="001D6CA3" w14:textId="770FBC9B" w:rsidR="006146FF" w:rsidRPr="006146FF" w:rsidRDefault="006146FF" w:rsidP="00FB7912">
      <w:pPr>
        <w:pStyle w:val="normal0"/>
        <w:jc w:val="both"/>
        <w:rPr>
          <w:rFonts w:ascii="Raleway Light" w:eastAsia="Raleway Light" w:hAnsi="Raleway Light" w:cs="Raleway Light"/>
          <w:b/>
        </w:rPr>
      </w:pPr>
      <w:r w:rsidRPr="006146FF">
        <w:rPr>
          <w:rFonts w:ascii="Raleway Light" w:eastAsia="Raleway Light" w:hAnsi="Raleway Light" w:cs="Raleway Light"/>
          <w:b/>
        </w:rPr>
        <w:t>Sobre a curadora</w:t>
      </w:r>
    </w:p>
    <w:p w14:paraId="6D392DE4" w14:textId="45A278F1" w:rsidR="00FB7912" w:rsidRPr="00FB7912" w:rsidRDefault="00FB7912" w:rsidP="00FB7912">
      <w:pPr>
        <w:pStyle w:val="normal0"/>
        <w:jc w:val="both"/>
        <w:rPr>
          <w:rFonts w:ascii="Raleway Light" w:eastAsia="Raleway Light" w:hAnsi="Raleway Light" w:cs="Raleway Light"/>
        </w:rPr>
      </w:pPr>
      <w:r w:rsidRPr="00FB7912">
        <w:rPr>
          <w:rFonts w:ascii="Raleway Light" w:eastAsia="Raleway Light" w:hAnsi="Raleway Light" w:cs="Raleway Light"/>
        </w:rPr>
        <w:t xml:space="preserve">Nathalia Lavigne (Rio de Janeiro, RJ) é crítica de arte, curadora e pesquisadora. Doutoranda pela Faculdade de Arquitetura e Urbanismo da Universidade de São Paulo (FAUUSP), é mestre em Teoria Crítica e Estudos Culturais pela </w:t>
      </w:r>
      <w:proofErr w:type="spellStart"/>
      <w:r w:rsidRPr="00FB7912">
        <w:rPr>
          <w:rFonts w:ascii="Raleway Light" w:eastAsia="Raleway Light" w:hAnsi="Raleway Light" w:cs="Raleway Light"/>
        </w:rPr>
        <w:t>Birkbeck</w:t>
      </w:r>
      <w:proofErr w:type="spellEnd"/>
      <w:r w:rsidRPr="00FB7912">
        <w:rPr>
          <w:rFonts w:ascii="Raleway Light" w:eastAsia="Raleway Light" w:hAnsi="Raleway Light" w:cs="Raleway Light"/>
        </w:rPr>
        <w:t xml:space="preserve">, </w:t>
      </w:r>
      <w:proofErr w:type="spellStart"/>
      <w:r w:rsidRPr="00FB7912">
        <w:rPr>
          <w:rFonts w:ascii="Raleway Light" w:eastAsia="Raleway Light" w:hAnsi="Raleway Light" w:cs="Raleway Light"/>
        </w:rPr>
        <w:t>University</w:t>
      </w:r>
      <w:proofErr w:type="spellEnd"/>
      <w:r w:rsidRPr="00FB7912">
        <w:rPr>
          <w:rFonts w:ascii="Raleway Light" w:eastAsia="Raleway Light" w:hAnsi="Raleway Light" w:cs="Raleway Light"/>
        </w:rPr>
        <w:t xml:space="preserve"> </w:t>
      </w:r>
      <w:proofErr w:type="spellStart"/>
      <w:r w:rsidRPr="00FB7912">
        <w:rPr>
          <w:rFonts w:ascii="Raleway Light" w:eastAsia="Raleway Light" w:hAnsi="Raleway Light" w:cs="Raleway Light"/>
        </w:rPr>
        <w:t>of</w:t>
      </w:r>
      <w:proofErr w:type="spellEnd"/>
      <w:r w:rsidRPr="00FB7912">
        <w:rPr>
          <w:rFonts w:ascii="Raleway Light" w:eastAsia="Raleway Light" w:hAnsi="Raleway Light" w:cs="Raleway Light"/>
        </w:rPr>
        <w:t xml:space="preserve"> London e graduada em Jornalismo pela PUC-RJ. Escreve para publicações como </w:t>
      </w:r>
      <w:proofErr w:type="spellStart"/>
      <w:r w:rsidRPr="00FB7912">
        <w:rPr>
          <w:rFonts w:ascii="Raleway Light" w:eastAsia="Raleway Light" w:hAnsi="Raleway Light" w:cs="Raleway Light"/>
        </w:rPr>
        <w:t>Artforum</w:t>
      </w:r>
      <w:proofErr w:type="spellEnd"/>
      <w:r w:rsidRPr="00FB7912">
        <w:rPr>
          <w:rFonts w:ascii="Raleway Light" w:eastAsia="Raleway Light" w:hAnsi="Raleway Light" w:cs="Raleway Light"/>
        </w:rPr>
        <w:t xml:space="preserve">, </w:t>
      </w:r>
      <w:proofErr w:type="spellStart"/>
      <w:r w:rsidRPr="00FB7912">
        <w:rPr>
          <w:rFonts w:ascii="Raleway Light" w:eastAsia="Raleway Light" w:hAnsi="Raleway Light" w:cs="Raleway Light"/>
        </w:rPr>
        <w:t>Select</w:t>
      </w:r>
      <w:proofErr w:type="spellEnd"/>
      <w:r w:rsidRPr="00FB7912">
        <w:rPr>
          <w:rFonts w:ascii="Raleway Light" w:eastAsia="Raleway Light" w:hAnsi="Raleway Light" w:cs="Raleway Light"/>
        </w:rPr>
        <w:t>, Folha de São Paulo, entre outras. Foi uma das pesquisadoras do projeto “Observatório do Sul”, plataforma de discussões promovida em 2015 pelo Sesc São Paulo, Goethe-</w:t>
      </w:r>
      <w:proofErr w:type="spellStart"/>
      <w:r w:rsidRPr="00FB7912">
        <w:rPr>
          <w:rFonts w:ascii="Raleway Light" w:eastAsia="Raleway Light" w:hAnsi="Raleway Light" w:cs="Raleway Light"/>
        </w:rPr>
        <w:t>Institut</w:t>
      </w:r>
      <w:proofErr w:type="spellEnd"/>
      <w:r w:rsidRPr="00FB7912">
        <w:rPr>
          <w:rFonts w:ascii="Raleway Light" w:eastAsia="Raleway Light" w:hAnsi="Raleway Light" w:cs="Raleway Light"/>
        </w:rPr>
        <w:t xml:space="preserve"> e Associação Cultural </w:t>
      </w:r>
      <w:proofErr w:type="spellStart"/>
      <w:r w:rsidRPr="00FB7912">
        <w:rPr>
          <w:rFonts w:ascii="Raleway Light" w:eastAsia="Raleway Light" w:hAnsi="Raleway Light" w:cs="Raleway Light"/>
        </w:rPr>
        <w:t>Videobrasil</w:t>
      </w:r>
      <w:proofErr w:type="spellEnd"/>
      <w:r w:rsidRPr="00FB7912">
        <w:rPr>
          <w:rFonts w:ascii="Raleway Light" w:eastAsia="Raleway Light" w:hAnsi="Raleway Light" w:cs="Raleway Light"/>
        </w:rPr>
        <w:t>. Realizou curadorias como "Imagem-Movimento" (</w:t>
      </w:r>
      <w:proofErr w:type="spellStart"/>
      <w:r w:rsidRPr="00FB7912">
        <w:rPr>
          <w:rFonts w:ascii="Raleway Light" w:eastAsia="Raleway Light" w:hAnsi="Raleway Light" w:cs="Raleway Light"/>
        </w:rPr>
        <w:t>Zipper</w:t>
      </w:r>
      <w:proofErr w:type="spellEnd"/>
      <w:r w:rsidRPr="00FB7912">
        <w:rPr>
          <w:rFonts w:ascii="Raleway Light" w:eastAsia="Raleway Light" w:hAnsi="Raleway Light" w:cs="Raleway Light"/>
        </w:rPr>
        <w:t xml:space="preserve"> Galeria, 2016), "Apagamento - Renato </w:t>
      </w:r>
      <w:proofErr w:type="spellStart"/>
      <w:r w:rsidRPr="00FB7912">
        <w:rPr>
          <w:rFonts w:ascii="Raleway Light" w:eastAsia="Raleway Light" w:hAnsi="Raleway Light" w:cs="Raleway Light"/>
        </w:rPr>
        <w:t>Castanhari</w:t>
      </w:r>
      <w:proofErr w:type="spellEnd"/>
      <w:r w:rsidRPr="00FB7912">
        <w:rPr>
          <w:rFonts w:ascii="Raleway Light" w:eastAsia="Raleway Light" w:hAnsi="Raleway Light" w:cs="Raleway Light"/>
        </w:rPr>
        <w:t xml:space="preserve">" (Galeria </w:t>
      </w:r>
      <w:proofErr w:type="spellStart"/>
      <w:r w:rsidRPr="00FB7912">
        <w:rPr>
          <w:rFonts w:ascii="Raleway Light" w:eastAsia="Raleway Light" w:hAnsi="Raleway Light" w:cs="Raleway Light"/>
        </w:rPr>
        <w:t>Sancovsky</w:t>
      </w:r>
      <w:proofErr w:type="spellEnd"/>
      <w:r w:rsidRPr="00FB7912">
        <w:rPr>
          <w:rFonts w:ascii="Raleway Light" w:eastAsia="Raleway Light" w:hAnsi="Raleway Light" w:cs="Raleway Light"/>
        </w:rPr>
        <w:t xml:space="preserve">, 2017), entre outras; e o acompanhamento crítico da mostra “Still </w:t>
      </w:r>
      <w:proofErr w:type="spellStart"/>
      <w:r w:rsidRPr="00FB7912">
        <w:rPr>
          <w:rFonts w:ascii="Raleway Light" w:eastAsia="Raleway Light" w:hAnsi="Raleway Light" w:cs="Raleway Light"/>
        </w:rPr>
        <w:t>Brazil</w:t>
      </w:r>
      <w:proofErr w:type="spellEnd"/>
      <w:r w:rsidRPr="00FB7912">
        <w:rPr>
          <w:rFonts w:ascii="Raleway Light" w:eastAsia="Raleway Light" w:hAnsi="Raleway Light" w:cs="Raleway Light"/>
        </w:rPr>
        <w:t xml:space="preserve">”, de Daniel </w:t>
      </w:r>
      <w:proofErr w:type="spellStart"/>
      <w:r w:rsidRPr="00FB7912">
        <w:rPr>
          <w:rFonts w:ascii="Raleway Light" w:eastAsia="Raleway Light" w:hAnsi="Raleway Light" w:cs="Raleway Light"/>
        </w:rPr>
        <w:t>Jablonski</w:t>
      </w:r>
      <w:proofErr w:type="spellEnd"/>
      <w:r w:rsidRPr="00FB7912">
        <w:rPr>
          <w:rFonts w:ascii="Raleway Light" w:eastAsia="Raleway Light" w:hAnsi="Raleway Light" w:cs="Raleway Light"/>
        </w:rPr>
        <w:t xml:space="preserve"> (Paço das Artes, 2018).</w:t>
      </w:r>
    </w:p>
    <w:p w14:paraId="56780ECE" w14:textId="77777777" w:rsidR="006146FF" w:rsidRDefault="006146FF" w:rsidP="006146FF">
      <w:pPr>
        <w:pStyle w:val="normal0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Serviço</w:t>
      </w:r>
    </w:p>
    <w:p w14:paraId="47D6A724" w14:textId="008FAFE7" w:rsidR="00E27229" w:rsidRDefault="006146FF" w:rsidP="0049155C">
      <w:pPr>
        <w:pStyle w:val="normal0"/>
        <w:rPr>
          <w:rFonts w:ascii="Raleway Light" w:eastAsia="Raleway Light" w:hAnsi="Raleway Light" w:cs="Raleway Light"/>
        </w:rPr>
      </w:pPr>
      <w:bookmarkStart w:id="0" w:name="_GoBack"/>
      <w:proofErr w:type="spellStart"/>
      <w:r>
        <w:rPr>
          <w:rFonts w:ascii="Raleway Light" w:eastAsia="Raleway Light" w:hAnsi="Raleway Light" w:cs="Raleway Light"/>
        </w:rPr>
        <w:t>Zip’Up</w:t>
      </w:r>
      <w:proofErr w:type="spellEnd"/>
      <w:r>
        <w:rPr>
          <w:rFonts w:ascii="Raleway Light" w:eastAsia="Raleway Light" w:hAnsi="Raleway Light" w:cs="Raleway Light"/>
        </w:rPr>
        <w:t xml:space="preserve">: </w:t>
      </w:r>
      <w:r w:rsidR="00FB7912">
        <w:rPr>
          <w:rFonts w:ascii="Raleway Light" w:eastAsia="Raleway Light" w:hAnsi="Raleway Light" w:cs="Raleway Light"/>
        </w:rPr>
        <w:t>Há sempre um corpo que sobra</w:t>
      </w:r>
      <w:r>
        <w:rPr>
          <w:rFonts w:ascii="Raleway Light" w:eastAsia="Raleway Light" w:hAnsi="Raleway Light" w:cs="Raleway Light"/>
        </w:rPr>
        <w:br/>
        <w:t xml:space="preserve">Exposição individual de </w:t>
      </w:r>
      <w:r w:rsidR="00FB7912">
        <w:rPr>
          <w:rFonts w:ascii="Raleway Light" w:eastAsia="Raleway Light" w:hAnsi="Raleway Light" w:cs="Raleway Light"/>
        </w:rPr>
        <w:t>M</w:t>
      </w:r>
      <w:r w:rsidR="00CC07BC">
        <w:rPr>
          <w:rFonts w:ascii="Raleway Light" w:eastAsia="Raleway Light" w:hAnsi="Raleway Light" w:cs="Raleway Light"/>
        </w:rPr>
        <w:t>a</w:t>
      </w:r>
      <w:r w:rsidR="00FB7912">
        <w:rPr>
          <w:rFonts w:ascii="Raleway Light" w:eastAsia="Raleway Light" w:hAnsi="Raleway Light" w:cs="Raleway Light"/>
        </w:rPr>
        <w:t xml:space="preserve">ya </w:t>
      </w:r>
      <w:proofErr w:type="spellStart"/>
      <w:r w:rsidR="00FB7912">
        <w:rPr>
          <w:rFonts w:ascii="Raleway Light" w:eastAsia="Raleway Light" w:hAnsi="Raleway Light" w:cs="Raleway Light"/>
        </w:rPr>
        <w:t>Weishof</w:t>
      </w:r>
      <w:proofErr w:type="spellEnd"/>
      <w:r w:rsidR="00FB7912">
        <w:rPr>
          <w:rFonts w:ascii="Raleway Light" w:eastAsia="Raleway Light" w:hAnsi="Raleway Light" w:cs="Raleway Light"/>
        </w:rPr>
        <w:t xml:space="preserve"> </w:t>
      </w:r>
      <w:r>
        <w:rPr>
          <w:rFonts w:ascii="Raleway Light" w:eastAsia="Raleway Light" w:hAnsi="Raleway Light" w:cs="Raleway Light"/>
        </w:rPr>
        <w:t xml:space="preserve">na </w:t>
      </w:r>
      <w:proofErr w:type="spellStart"/>
      <w:r>
        <w:rPr>
          <w:rFonts w:ascii="Raleway Light" w:eastAsia="Raleway Light" w:hAnsi="Raleway Light" w:cs="Raleway Light"/>
        </w:rPr>
        <w:t>Zipper</w:t>
      </w:r>
      <w:proofErr w:type="spellEnd"/>
      <w:r>
        <w:rPr>
          <w:rFonts w:ascii="Raleway Light" w:eastAsia="Raleway Light" w:hAnsi="Raleway Light" w:cs="Raleway Light"/>
        </w:rPr>
        <w:t xml:space="preserve"> Galeria</w:t>
      </w:r>
      <w:r>
        <w:rPr>
          <w:rFonts w:ascii="Raleway Light" w:eastAsia="Raleway Light" w:hAnsi="Raleway Light" w:cs="Raleway Light"/>
        </w:rPr>
        <w:br/>
        <w:t>Curadoria: Nathalia Lavigne</w:t>
      </w:r>
      <w:r>
        <w:rPr>
          <w:rFonts w:ascii="Raleway Light" w:eastAsia="Raleway Light" w:hAnsi="Raleway Light" w:cs="Raleway Light"/>
        </w:rPr>
        <w:br/>
        <w:t>Abertura: 1</w:t>
      </w:r>
      <w:r w:rsidR="00FB7912">
        <w:rPr>
          <w:rFonts w:ascii="Raleway Light" w:eastAsia="Raleway Light" w:hAnsi="Raleway Light" w:cs="Raleway Light"/>
        </w:rPr>
        <w:t>0 de abril</w:t>
      </w:r>
      <w:r>
        <w:rPr>
          <w:rFonts w:ascii="Raleway Light" w:eastAsia="Raleway Light" w:hAnsi="Raleway Light" w:cs="Raleway Light"/>
        </w:rPr>
        <w:t xml:space="preserve"> de 2018, às 19h</w:t>
      </w:r>
      <w:r>
        <w:rPr>
          <w:rFonts w:ascii="Raleway Light" w:eastAsia="Raleway Light" w:hAnsi="Raleway Light" w:cs="Raleway Light"/>
        </w:rPr>
        <w:br/>
        <w:t xml:space="preserve">Em cartaz até </w:t>
      </w:r>
      <w:r w:rsidR="00FB7912">
        <w:rPr>
          <w:rFonts w:ascii="Raleway Light" w:eastAsia="Raleway Light" w:hAnsi="Raleway Light" w:cs="Raleway Light"/>
        </w:rPr>
        <w:t>12</w:t>
      </w:r>
      <w:r>
        <w:rPr>
          <w:rFonts w:ascii="Raleway Light" w:eastAsia="Raleway Light" w:hAnsi="Raleway Light" w:cs="Raleway Light"/>
        </w:rPr>
        <w:t xml:space="preserve"> de </w:t>
      </w:r>
      <w:r w:rsidR="00FB7912">
        <w:rPr>
          <w:rFonts w:ascii="Raleway Light" w:eastAsia="Raleway Light" w:hAnsi="Raleway Light" w:cs="Raleway Light"/>
        </w:rPr>
        <w:t>maio</w:t>
      </w:r>
      <w:r>
        <w:rPr>
          <w:rFonts w:ascii="Raleway Light" w:eastAsia="Raleway Light" w:hAnsi="Raleway Light" w:cs="Raleway Light"/>
        </w:rPr>
        <w:t xml:space="preserve"> de 2018</w:t>
      </w:r>
      <w:r>
        <w:rPr>
          <w:rFonts w:ascii="Raleway Light" w:eastAsia="Raleway Light" w:hAnsi="Raleway Light" w:cs="Raleway Light"/>
        </w:rPr>
        <w:br/>
        <w:t>R. Estados Unidos 1494, Jardim América – Tel. (11) 4306-4306</w:t>
      </w:r>
      <w:r>
        <w:rPr>
          <w:rFonts w:ascii="Raleway Light" w:eastAsia="Raleway Light" w:hAnsi="Raleway Light" w:cs="Raleway Light"/>
        </w:rPr>
        <w:br/>
        <w:t>Segunda a sexta, 10h/19h; sábado, 11h/17h</w:t>
      </w:r>
      <w:bookmarkEnd w:id="0"/>
    </w:p>
    <w:sectPr w:rsidR="00E27229">
      <w:headerReference w:type="default" r:id="rId7"/>
      <w:footerReference w:type="default" r:id="rId8"/>
      <w:pgSz w:w="11900" w:h="16820"/>
      <w:pgMar w:top="1134" w:right="3080" w:bottom="170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1CC53" w14:textId="77777777" w:rsidR="00F3110E" w:rsidRDefault="00F3110E">
      <w:pPr>
        <w:spacing w:after="0" w:line="240" w:lineRule="auto"/>
      </w:pPr>
      <w:r>
        <w:separator/>
      </w:r>
    </w:p>
  </w:endnote>
  <w:endnote w:type="continuationSeparator" w:id="0">
    <w:p w14:paraId="34EF0C69" w14:textId="77777777" w:rsidR="00F3110E" w:rsidRDefault="00F3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altName w:val="Raleway Thin Italic"/>
    <w:charset w:val="00"/>
    <w:family w:val="swiss"/>
    <w:pitch w:val="variable"/>
    <w:sig w:usb0="A00002FF" w:usb1="5000205B" w:usb2="00000000" w:usb3="00000000" w:csb0="00000097" w:csb1="00000000"/>
  </w:font>
  <w:font w:name="Raleway Light">
    <w:altName w:val="Arial Black"/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87370" w14:textId="77777777" w:rsidR="00F3110E" w:rsidRDefault="00F3110E">
    <w:pPr>
      <w:pStyle w:val="normal0"/>
      <w:ind w:right="-772"/>
      <w:jc w:val="right"/>
      <w:rPr>
        <w:rFonts w:ascii="Helvetica Neue" w:eastAsia="Helvetica Neue" w:hAnsi="Helvetica Neue" w:cs="Helvetica Neue"/>
      </w:rPr>
    </w:pPr>
  </w:p>
  <w:p w14:paraId="7171754A" w14:textId="77777777" w:rsidR="00F3110E" w:rsidRDefault="00F3110E">
    <w:pPr>
      <w:pStyle w:val="normal0"/>
      <w:tabs>
        <w:tab w:val="center" w:pos="4320"/>
        <w:tab w:val="right" w:pos="8640"/>
      </w:tabs>
      <w:spacing w:after="0" w:line="240" w:lineRule="auto"/>
      <w:jc w:val="center"/>
      <w:rPr>
        <w:rFonts w:ascii="Miso" w:eastAsia="Miso" w:hAnsi="Miso" w:cs="Miso"/>
        <w:color w:val="6AA7AA"/>
        <w:sz w:val="20"/>
        <w:szCs w:val="20"/>
      </w:rPr>
    </w:pPr>
    <w:r>
      <w:rPr>
        <w:rFonts w:ascii="Miso" w:eastAsia="Miso" w:hAnsi="Miso" w:cs="Miso"/>
        <w:color w:val="6AA7AA"/>
        <w:sz w:val="20"/>
        <w:szCs w:val="20"/>
      </w:rPr>
      <w:t xml:space="preserve">+ 55 [11] 4306 </w:t>
    </w:r>
    <w:proofErr w:type="spellStart"/>
    <w:r>
      <w:rPr>
        <w:rFonts w:ascii="Miso" w:eastAsia="Miso" w:hAnsi="Miso" w:cs="Miso"/>
        <w:color w:val="6AA7AA"/>
        <w:sz w:val="20"/>
        <w:szCs w:val="20"/>
      </w:rPr>
      <w:t>4306</w:t>
    </w:r>
    <w:proofErr w:type="spellEnd"/>
    <w:r>
      <w:rPr>
        <w:rFonts w:ascii="Miso" w:eastAsia="Miso" w:hAnsi="Miso" w:cs="Miso"/>
        <w:color w:val="6AA7AA"/>
        <w:sz w:val="20"/>
        <w:szCs w:val="20"/>
      </w:rPr>
      <w:t xml:space="preserve"> – </w:t>
    </w:r>
    <w:hyperlink r:id="rId1">
      <w:r>
        <w:rPr>
          <w:rFonts w:ascii="Miso" w:eastAsia="Miso" w:hAnsi="Miso" w:cs="Miso"/>
          <w:color w:val="6AA7AA"/>
          <w:sz w:val="20"/>
          <w:szCs w:val="20"/>
        </w:rPr>
        <w:t>www.zippergaleria.com.br</w:t>
      </w:r>
    </w:hyperlink>
    <w:r>
      <w:rPr>
        <w:rFonts w:ascii="Miso" w:eastAsia="Miso" w:hAnsi="Miso" w:cs="Miso"/>
        <w:color w:val="6AA7AA"/>
        <w:sz w:val="20"/>
        <w:szCs w:val="20"/>
      </w:rPr>
      <w:t xml:space="preserve">  R. Estados Unidos, 1494 – CEP 01427 001 – São Paulo – SP – Brasil</w:t>
    </w:r>
  </w:p>
  <w:p w14:paraId="28AD7D6A" w14:textId="77777777" w:rsidR="00F3110E" w:rsidRDefault="00F3110E">
    <w:pPr>
      <w:pStyle w:val="normal0"/>
      <w:tabs>
        <w:tab w:val="center" w:pos="4320"/>
        <w:tab w:val="right" w:pos="8640"/>
      </w:tabs>
      <w:spacing w:after="709" w:line="240" w:lineRule="auto"/>
      <w:rPr>
        <w:rFonts w:ascii="Cambria" w:eastAsia="Cambria" w:hAnsi="Cambria" w:cs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6E80C" w14:textId="77777777" w:rsidR="00F3110E" w:rsidRDefault="00F3110E">
      <w:pPr>
        <w:spacing w:after="0" w:line="240" w:lineRule="auto"/>
      </w:pPr>
      <w:r>
        <w:separator/>
      </w:r>
    </w:p>
  </w:footnote>
  <w:footnote w:type="continuationSeparator" w:id="0">
    <w:p w14:paraId="11B95E1F" w14:textId="77777777" w:rsidR="00F3110E" w:rsidRDefault="00F3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9222A" w14:textId="77777777" w:rsidR="00F3110E" w:rsidRDefault="00F3110E">
    <w:pPr>
      <w:pStyle w:val="normal0"/>
      <w:tabs>
        <w:tab w:val="center" w:pos="4320"/>
        <w:tab w:val="right" w:pos="8640"/>
      </w:tabs>
      <w:spacing w:before="709" w:after="0" w:line="240" w:lineRule="auto"/>
      <w:rPr>
        <w:rFonts w:ascii="Cambria" w:eastAsia="Cambria" w:hAnsi="Cambria" w:cs="Cambria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AAB45BB" wp14:editId="179F2394">
          <wp:simplePos x="0" y="0"/>
          <wp:positionH relativeFrom="margin">
            <wp:posOffset>5029200</wp:posOffset>
          </wp:positionH>
          <wp:positionV relativeFrom="paragraph">
            <wp:posOffset>-187324</wp:posOffset>
          </wp:positionV>
          <wp:extent cx="1239520" cy="1600200"/>
          <wp:effectExtent l="0" t="0" r="0" b="0"/>
          <wp:wrapSquare wrapText="bothSides" distT="0" distB="0" distL="114300" distR="114300"/>
          <wp:docPr id="1" name="image2.jpg" descr="Logo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7229"/>
    <w:rsid w:val="000637AB"/>
    <w:rsid w:val="0006621C"/>
    <w:rsid w:val="000C0879"/>
    <w:rsid w:val="000E5159"/>
    <w:rsid w:val="001F7DFA"/>
    <w:rsid w:val="001F7E7F"/>
    <w:rsid w:val="0022118B"/>
    <w:rsid w:val="00295E78"/>
    <w:rsid w:val="003B1BDC"/>
    <w:rsid w:val="0049155C"/>
    <w:rsid w:val="0054526F"/>
    <w:rsid w:val="005C61CA"/>
    <w:rsid w:val="005D4F80"/>
    <w:rsid w:val="006146FF"/>
    <w:rsid w:val="0065338F"/>
    <w:rsid w:val="00661BB6"/>
    <w:rsid w:val="00691EF1"/>
    <w:rsid w:val="006C4F5C"/>
    <w:rsid w:val="0081056E"/>
    <w:rsid w:val="008C1B05"/>
    <w:rsid w:val="008D3CF5"/>
    <w:rsid w:val="009926B5"/>
    <w:rsid w:val="009A71CC"/>
    <w:rsid w:val="009C42BB"/>
    <w:rsid w:val="00A02F0C"/>
    <w:rsid w:val="00A41BCB"/>
    <w:rsid w:val="00AD6D36"/>
    <w:rsid w:val="00B01595"/>
    <w:rsid w:val="00B504F6"/>
    <w:rsid w:val="00BA2B50"/>
    <w:rsid w:val="00BA396D"/>
    <w:rsid w:val="00BA79FD"/>
    <w:rsid w:val="00C15C6E"/>
    <w:rsid w:val="00CC07BC"/>
    <w:rsid w:val="00CD3917"/>
    <w:rsid w:val="00CE5B1D"/>
    <w:rsid w:val="00D34B26"/>
    <w:rsid w:val="00DC7B44"/>
    <w:rsid w:val="00E244AD"/>
    <w:rsid w:val="00E27229"/>
    <w:rsid w:val="00E32A12"/>
    <w:rsid w:val="00E7371F"/>
    <w:rsid w:val="00E8168C"/>
    <w:rsid w:val="00E83DBD"/>
    <w:rsid w:val="00EA1F6F"/>
    <w:rsid w:val="00EB1610"/>
    <w:rsid w:val="00EF192A"/>
    <w:rsid w:val="00F3110E"/>
    <w:rsid w:val="00F52F1A"/>
    <w:rsid w:val="00FB7912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B1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3410</Characters>
  <Application>Microsoft Macintosh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Zipper Galeria</cp:lastModifiedBy>
  <cp:revision>6</cp:revision>
  <dcterms:created xsi:type="dcterms:W3CDTF">2018-03-08T16:57:00Z</dcterms:created>
  <dcterms:modified xsi:type="dcterms:W3CDTF">2018-03-14T21:57:00Z</dcterms:modified>
</cp:coreProperties>
</file>