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1854" w14:textId="4F6B1AA8" w:rsidR="00237766" w:rsidRPr="00A17131" w:rsidRDefault="00D50515" w:rsidP="00237766">
      <w:pPr>
        <w:rPr>
          <w:rFonts w:ascii="Raleway" w:hAnsi="Raleway"/>
          <w:b/>
        </w:rPr>
      </w:pPr>
      <w:bookmarkStart w:id="0" w:name="_GoBack"/>
      <w:bookmarkEnd w:id="0"/>
      <w:proofErr w:type="spellStart"/>
      <w:r w:rsidRPr="00A17131">
        <w:rPr>
          <w:rFonts w:ascii="Raleway" w:hAnsi="Raleway"/>
          <w:b/>
        </w:rPr>
        <w:t>Zip’Up</w:t>
      </w:r>
      <w:proofErr w:type="spellEnd"/>
      <w:r w:rsidRPr="00A17131">
        <w:rPr>
          <w:rFonts w:ascii="Raleway" w:hAnsi="Raleway"/>
          <w:b/>
        </w:rPr>
        <w:t>: Plano Imaginado</w:t>
      </w:r>
      <w:r w:rsidR="00BF6251" w:rsidRPr="00A17131">
        <w:rPr>
          <w:rFonts w:ascii="Raleway" w:hAnsi="Raleway"/>
          <w:b/>
        </w:rPr>
        <w:t xml:space="preserve"> </w:t>
      </w:r>
      <w:r w:rsidR="00237766" w:rsidRPr="00A17131">
        <w:rPr>
          <w:rFonts w:ascii="Raleway" w:hAnsi="Raleway"/>
          <w:b/>
        </w:rPr>
        <w:br/>
      </w:r>
      <w:r w:rsidRPr="00A17131">
        <w:rPr>
          <w:rFonts w:ascii="Raleway" w:hAnsi="Raleway"/>
        </w:rPr>
        <w:t xml:space="preserve">Exposição individual de Adriana Vignoli na </w:t>
      </w:r>
      <w:proofErr w:type="spellStart"/>
      <w:r w:rsidRPr="00A17131">
        <w:rPr>
          <w:rFonts w:ascii="Raleway" w:hAnsi="Raleway"/>
        </w:rPr>
        <w:t>Zipper</w:t>
      </w:r>
      <w:proofErr w:type="spellEnd"/>
      <w:r w:rsidRPr="00A17131">
        <w:rPr>
          <w:rFonts w:ascii="Raleway" w:hAnsi="Raleway"/>
        </w:rPr>
        <w:t xml:space="preserve"> Galeria</w:t>
      </w:r>
    </w:p>
    <w:p w14:paraId="5AE8C30B" w14:textId="7B8B8A8A" w:rsidR="00BE6A73" w:rsidRPr="00A17131" w:rsidRDefault="00BE6A73" w:rsidP="00BE6A73">
      <w:pPr>
        <w:rPr>
          <w:rFonts w:ascii="Raleway Light" w:hAnsi="Raleway Light"/>
        </w:rPr>
      </w:pPr>
      <w:r w:rsidRPr="00A17131">
        <w:rPr>
          <w:rFonts w:ascii="Raleway Light" w:hAnsi="Raleway Light"/>
        </w:rPr>
        <w:t>Abertura: 5 de outubro de 2017</w:t>
      </w:r>
      <w:r w:rsidR="005A6391" w:rsidRPr="00A17131">
        <w:rPr>
          <w:rFonts w:ascii="Raleway Light" w:hAnsi="Raleway Light"/>
        </w:rPr>
        <w:t>, às 19h</w:t>
      </w:r>
      <w:r w:rsidRPr="00A17131">
        <w:rPr>
          <w:rFonts w:ascii="Raleway Light" w:hAnsi="Raleway Light"/>
        </w:rPr>
        <w:br/>
        <w:t>Em cartaz até 4 de novembro de 2017</w:t>
      </w:r>
    </w:p>
    <w:p w14:paraId="2A9C4036" w14:textId="180FD756" w:rsidR="0095589F" w:rsidRPr="00A17131" w:rsidRDefault="005E1EFB" w:rsidP="0095589F">
      <w:pPr>
        <w:jc w:val="both"/>
        <w:rPr>
          <w:rFonts w:ascii="Raleway Light" w:hAnsi="Raleway Light"/>
        </w:rPr>
      </w:pPr>
      <w:r w:rsidRPr="00A17131">
        <w:rPr>
          <w:rFonts w:ascii="Raleway Light" w:hAnsi="Raleway Light"/>
        </w:rPr>
        <w:t>Aberta a partir do dia</w:t>
      </w:r>
      <w:r w:rsidR="00E5520B" w:rsidRPr="00A17131">
        <w:rPr>
          <w:rFonts w:ascii="Raleway Light" w:hAnsi="Raleway Light"/>
        </w:rPr>
        <w:t xml:space="preserve"> cinco</w:t>
      </w:r>
      <w:r w:rsidRPr="00A17131">
        <w:rPr>
          <w:rFonts w:ascii="Raleway Light" w:hAnsi="Raleway Light"/>
        </w:rPr>
        <w:t xml:space="preserve"> de outubro, a </w:t>
      </w:r>
      <w:r w:rsidR="00B074A0" w:rsidRPr="00A17131">
        <w:rPr>
          <w:rFonts w:ascii="Raleway Light" w:hAnsi="Raleway Light"/>
        </w:rPr>
        <w:t xml:space="preserve">próxima edição do programa </w:t>
      </w:r>
      <w:proofErr w:type="spellStart"/>
      <w:r w:rsidR="00B074A0" w:rsidRPr="00A17131">
        <w:rPr>
          <w:rFonts w:ascii="Raleway Light" w:hAnsi="Raleway Light"/>
        </w:rPr>
        <w:t>Zip’Up</w:t>
      </w:r>
      <w:proofErr w:type="spellEnd"/>
      <w:r w:rsidR="00B074A0" w:rsidRPr="00A17131">
        <w:rPr>
          <w:rFonts w:ascii="Raleway Light" w:hAnsi="Raleway Light"/>
        </w:rPr>
        <w:t xml:space="preserve"> abriga a mostra “Plano Imaginado”, </w:t>
      </w:r>
      <w:r w:rsidR="0095589F" w:rsidRPr="00A17131">
        <w:rPr>
          <w:rFonts w:ascii="Raleway Light" w:hAnsi="Raleway Light"/>
        </w:rPr>
        <w:t>em que</w:t>
      </w:r>
      <w:r w:rsidRPr="00A17131">
        <w:rPr>
          <w:rFonts w:ascii="Raleway Light" w:hAnsi="Raleway Light"/>
        </w:rPr>
        <w:t xml:space="preserve"> a artista</w:t>
      </w:r>
      <w:r w:rsidR="00F92565" w:rsidRPr="00A17131">
        <w:rPr>
          <w:rFonts w:ascii="Raleway Light" w:hAnsi="Raleway Light"/>
        </w:rPr>
        <w:t xml:space="preserve"> </w:t>
      </w:r>
      <w:r w:rsidR="00B074A0" w:rsidRPr="00A17131">
        <w:rPr>
          <w:rFonts w:ascii="Raleway Light" w:hAnsi="Raleway Light"/>
        </w:rPr>
        <w:t>Adriana Vignoli</w:t>
      </w:r>
      <w:r w:rsidR="00F92565" w:rsidRPr="00A17131">
        <w:rPr>
          <w:rFonts w:ascii="Raleway Light" w:hAnsi="Raleway Light"/>
        </w:rPr>
        <w:t xml:space="preserve"> </w:t>
      </w:r>
      <w:r w:rsidR="00311298" w:rsidRPr="00A17131">
        <w:rPr>
          <w:rFonts w:ascii="Raleway Light" w:hAnsi="Raleway Light"/>
        </w:rPr>
        <w:t xml:space="preserve">dialoga </w:t>
      </w:r>
      <w:r w:rsidR="000E1835" w:rsidRPr="00A17131">
        <w:rPr>
          <w:rFonts w:ascii="Raleway Light" w:hAnsi="Raleway Light"/>
        </w:rPr>
        <w:t xml:space="preserve"> com as front</w:t>
      </w:r>
      <w:r w:rsidR="004A7581" w:rsidRPr="00A17131">
        <w:rPr>
          <w:rFonts w:ascii="Raleway Light" w:hAnsi="Raleway Light"/>
        </w:rPr>
        <w:t>eiras entre desenho, escultura,</w:t>
      </w:r>
      <w:r w:rsidR="000E1835" w:rsidRPr="00A17131">
        <w:rPr>
          <w:rFonts w:ascii="Raleway Light" w:hAnsi="Raleway Light"/>
        </w:rPr>
        <w:t xml:space="preserve"> instalação e </w:t>
      </w:r>
      <w:r w:rsidR="00D354D1" w:rsidRPr="00A17131">
        <w:rPr>
          <w:rFonts w:ascii="Raleway Light" w:hAnsi="Raleway Light"/>
        </w:rPr>
        <w:t>apresenta</w:t>
      </w:r>
      <w:r w:rsidR="000E1835" w:rsidRPr="00A17131">
        <w:rPr>
          <w:rFonts w:ascii="Raleway Light" w:hAnsi="Raleway Light"/>
        </w:rPr>
        <w:t xml:space="preserve"> obras que se equilibram entre a queda, o peso, a </w:t>
      </w:r>
      <w:r w:rsidR="00D45AE0" w:rsidRPr="00A17131">
        <w:rPr>
          <w:rFonts w:ascii="Raleway Light" w:hAnsi="Raleway Light"/>
        </w:rPr>
        <w:t>suspensão</w:t>
      </w:r>
      <w:r w:rsidR="000E1835" w:rsidRPr="00A17131">
        <w:rPr>
          <w:rFonts w:ascii="Raleway Light" w:hAnsi="Raleway Light"/>
        </w:rPr>
        <w:t xml:space="preserve"> e o risco</w:t>
      </w:r>
      <w:r w:rsidR="00311298" w:rsidRPr="00A17131">
        <w:rPr>
          <w:rFonts w:ascii="Raleway Light" w:hAnsi="Raleway Light"/>
        </w:rPr>
        <w:t xml:space="preserve">. </w:t>
      </w:r>
      <w:r w:rsidR="004035CD" w:rsidRPr="00A17131">
        <w:rPr>
          <w:rFonts w:ascii="Raleway Light" w:hAnsi="Raleway Light"/>
        </w:rPr>
        <w:t xml:space="preserve">Com curadoria de </w:t>
      </w:r>
      <w:proofErr w:type="spellStart"/>
      <w:r w:rsidR="004035CD" w:rsidRPr="00A17131">
        <w:rPr>
          <w:rFonts w:ascii="Raleway Light" w:hAnsi="Raleway Light"/>
        </w:rPr>
        <w:t>Cinara</w:t>
      </w:r>
      <w:proofErr w:type="spellEnd"/>
      <w:r w:rsidR="004035CD" w:rsidRPr="00A17131">
        <w:rPr>
          <w:rFonts w:ascii="Raleway Light" w:hAnsi="Raleway Light"/>
        </w:rPr>
        <w:t xml:space="preserve"> Barbosa, </w:t>
      </w:r>
      <w:r w:rsidR="00311298" w:rsidRPr="00A17131">
        <w:rPr>
          <w:rFonts w:ascii="Raleway Light" w:hAnsi="Raleway Light"/>
        </w:rPr>
        <w:t xml:space="preserve">a exposição </w:t>
      </w:r>
      <w:r w:rsidR="007D18AA" w:rsidRPr="00A17131">
        <w:rPr>
          <w:rFonts w:ascii="Raleway Light" w:hAnsi="Raleway Light"/>
        </w:rPr>
        <w:t>mira</w:t>
      </w:r>
      <w:r w:rsidR="00311298" w:rsidRPr="00A17131">
        <w:rPr>
          <w:rFonts w:ascii="Raleway Light" w:hAnsi="Raleway Light"/>
        </w:rPr>
        <w:t xml:space="preserve"> “utopias geométricas” </w:t>
      </w:r>
      <w:r w:rsidR="00ED03A7" w:rsidRPr="00A17131">
        <w:rPr>
          <w:rFonts w:ascii="Raleway Light" w:hAnsi="Raleway Light"/>
        </w:rPr>
        <w:t xml:space="preserve">que </w:t>
      </w:r>
      <w:r w:rsidR="00311298" w:rsidRPr="00A17131">
        <w:rPr>
          <w:rFonts w:ascii="Raleway Light" w:hAnsi="Raleway Light"/>
        </w:rPr>
        <w:t>convivem</w:t>
      </w:r>
      <w:r w:rsidR="00ED03A7" w:rsidRPr="00A17131">
        <w:rPr>
          <w:rFonts w:ascii="Raleway Light" w:hAnsi="Raleway Light"/>
        </w:rPr>
        <w:t xml:space="preserve"> com</w:t>
      </w:r>
      <w:r w:rsidR="00311298" w:rsidRPr="00A17131">
        <w:rPr>
          <w:rFonts w:ascii="Raleway Light" w:hAnsi="Raleway Light"/>
        </w:rPr>
        <w:t xml:space="preserve"> </w:t>
      </w:r>
      <w:r w:rsidR="00AE33FF" w:rsidRPr="00A17131">
        <w:rPr>
          <w:rFonts w:ascii="Raleway Light" w:hAnsi="Raleway Light"/>
        </w:rPr>
        <w:t>materiai</w:t>
      </w:r>
      <w:r w:rsidR="00311298" w:rsidRPr="00A17131">
        <w:rPr>
          <w:rFonts w:ascii="Raleway Light" w:hAnsi="Raleway Light"/>
        </w:rPr>
        <w:t>s como concreto, rocha, cobre e vidro.</w:t>
      </w:r>
      <w:r w:rsidR="00BB2ABB" w:rsidRPr="00A17131">
        <w:rPr>
          <w:rFonts w:ascii="Raleway Light" w:hAnsi="Raleway Light"/>
        </w:rPr>
        <w:t xml:space="preserve"> </w:t>
      </w:r>
      <w:r w:rsidR="0095589F" w:rsidRPr="00A17131">
        <w:rPr>
          <w:rFonts w:ascii="Raleway Light" w:hAnsi="Raleway Light"/>
        </w:rPr>
        <w:t>A</w:t>
      </w:r>
      <w:r w:rsidR="000E1835" w:rsidRPr="00A17131">
        <w:rPr>
          <w:rFonts w:ascii="Raleway Light" w:hAnsi="Raleway Light"/>
        </w:rPr>
        <w:t xml:space="preserve">o </w:t>
      </w:r>
      <w:r w:rsidR="004A7581" w:rsidRPr="00A17131">
        <w:rPr>
          <w:rFonts w:ascii="Raleway Light" w:hAnsi="Raleway Light"/>
        </w:rPr>
        <w:t xml:space="preserve">manejar  </w:t>
      </w:r>
      <w:r w:rsidR="005C5324" w:rsidRPr="00A17131">
        <w:rPr>
          <w:rFonts w:ascii="Raleway Light" w:hAnsi="Raleway Light"/>
        </w:rPr>
        <w:t xml:space="preserve">a potência desses </w:t>
      </w:r>
      <w:r w:rsidR="004A7581" w:rsidRPr="00A17131">
        <w:rPr>
          <w:rFonts w:ascii="Raleway Light" w:hAnsi="Raleway Light"/>
        </w:rPr>
        <w:t>elementos</w:t>
      </w:r>
      <w:r w:rsidR="000E1835" w:rsidRPr="00A17131">
        <w:rPr>
          <w:rFonts w:ascii="Raleway Light" w:hAnsi="Raleway Light"/>
        </w:rPr>
        <w:t>,</w:t>
      </w:r>
      <w:r w:rsidR="004A7581" w:rsidRPr="00A17131">
        <w:rPr>
          <w:rFonts w:ascii="Raleway Light" w:hAnsi="Raleway Light"/>
        </w:rPr>
        <w:t xml:space="preserve"> a</w:t>
      </w:r>
      <w:r w:rsidR="000E1835" w:rsidRPr="00A17131">
        <w:rPr>
          <w:rFonts w:ascii="Raleway Light" w:hAnsi="Raleway Light"/>
        </w:rPr>
        <w:t xml:space="preserve"> </w:t>
      </w:r>
      <w:r w:rsidR="004A7581" w:rsidRPr="00A17131">
        <w:rPr>
          <w:rFonts w:ascii="Raleway Light" w:hAnsi="Raleway Light"/>
        </w:rPr>
        <w:t>artista realiza</w:t>
      </w:r>
      <w:r w:rsidR="000E1835" w:rsidRPr="00A17131">
        <w:rPr>
          <w:rFonts w:ascii="Raleway Light" w:hAnsi="Raleway Light"/>
        </w:rPr>
        <w:t xml:space="preserve"> uma mutação de objetos</w:t>
      </w:r>
      <w:r w:rsidR="0095589F" w:rsidRPr="00A17131">
        <w:rPr>
          <w:rFonts w:ascii="Raleway Light" w:hAnsi="Raleway Light"/>
        </w:rPr>
        <w:t xml:space="preserve"> </w:t>
      </w:r>
      <w:r w:rsidR="004A7581" w:rsidRPr="00A17131">
        <w:rPr>
          <w:rFonts w:ascii="Raleway Light" w:hAnsi="Raleway Light"/>
        </w:rPr>
        <w:t xml:space="preserve">e cria </w:t>
      </w:r>
      <w:r w:rsidR="0095589F" w:rsidRPr="00A17131">
        <w:rPr>
          <w:rFonts w:ascii="Raleway Light" w:hAnsi="Raleway Light"/>
        </w:rPr>
        <w:t xml:space="preserve">trabalhos </w:t>
      </w:r>
      <w:r w:rsidR="00CE0C33" w:rsidRPr="00A17131">
        <w:rPr>
          <w:rFonts w:ascii="Raleway Light" w:hAnsi="Raleway Light"/>
        </w:rPr>
        <w:t>que sugerem outras gravitações do tempo e do espaço</w:t>
      </w:r>
      <w:r w:rsidR="0095589F" w:rsidRPr="00A17131">
        <w:rPr>
          <w:rFonts w:ascii="Raleway Light" w:hAnsi="Raleway Light"/>
        </w:rPr>
        <w:t>.</w:t>
      </w:r>
    </w:p>
    <w:p w14:paraId="04D39012" w14:textId="1C2B18A3" w:rsidR="00BC25E3" w:rsidRPr="00A17131" w:rsidRDefault="004A7581" w:rsidP="00A608C7">
      <w:pPr>
        <w:jc w:val="both"/>
        <w:rPr>
          <w:rFonts w:ascii="Raleway Light" w:hAnsi="Raleway Light"/>
        </w:rPr>
      </w:pPr>
      <w:r w:rsidRPr="00A17131">
        <w:rPr>
          <w:rFonts w:ascii="Raleway Light" w:hAnsi="Raleway Light"/>
        </w:rPr>
        <w:t>Esses</w:t>
      </w:r>
      <w:r w:rsidR="00535C0A" w:rsidRPr="00A17131">
        <w:rPr>
          <w:rFonts w:ascii="Raleway Light" w:hAnsi="Raleway Light"/>
        </w:rPr>
        <w:t xml:space="preserve"> conceito</w:t>
      </w:r>
      <w:r w:rsidRPr="00A17131">
        <w:rPr>
          <w:rFonts w:ascii="Raleway Light" w:hAnsi="Raleway Light"/>
        </w:rPr>
        <w:t>s</w:t>
      </w:r>
      <w:r w:rsidR="00535C0A" w:rsidRPr="00A17131">
        <w:rPr>
          <w:rFonts w:ascii="Raleway Light" w:hAnsi="Raleway Light"/>
        </w:rPr>
        <w:t xml:space="preserve"> se expressa</w:t>
      </w:r>
      <w:r w:rsidRPr="00A17131">
        <w:rPr>
          <w:rFonts w:ascii="Raleway Light" w:hAnsi="Raleway Light"/>
        </w:rPr>
        <w:t>m</w:t>
      </w:r>
      <w:r w:rsidR="00535C0A" w:rsidRPr="00A17131">
        <w:rPr>
          <w:rFonts w:ascii="Raleway Light" w:hAnsi="Raleway Light"/>
        </w:rPr>
        <w:t xml:space="preserve"> </w:t>
      </w:r>
      <w:r w:rsidR="008E55F2" w:rsidRPr="00A17131">
        <w:rPr>
          <w:rFonts w:ascii="Raleway Light" w:hAnsi="Raleway Light"/>
        </w:rPr>
        <w:t>no objeto-instalação “Se essa rua fosse minha” (2017): uma base retangular em concreto</w:t>
      </w:r>
      <w:r w:rsidR="00535C0A" w:rsidRPr="00A17131">
        <w:rPr>
          <w:rFonts w:ascii="Raleway Light" w:hAnsi="Raleway Light"/>
        </w:rPr>
        <w:t xml:space="preserve"> sustenta</w:t>
      </w:r>
      <w:r w:rsidR="008E55F2" w:rsidRPr="00A17131">
        <w:rPr>
          <w:rFonts w:ascii="Raleway Light" w:hAnsi="Raleway Light"/>
        </w:rPr>
        <w:t xml:space="preserve"> </w:t>
      </w:r>
      <w:r w:rsidR="00665DC2" w:rsidRPr="00A17131">
        <w:rPr>
          <w:rFonts w:ascii="Raleway Light" w:hAnsi="Raleway Light"/>
        </w:rPr>
        <w:t xml:space="preserve">um tubo </w:t>
      </w:r>
      <w:r w:rsidR="009E72E6" w:rsidRPr="00A17131">
        <w:rPr>
          <w:rFonts w:ascii="Raleway Light" w:hAnsi="Raleway Light"/>
        </w:rPr>
        <w:t xml:space="preserve">de </w:t>
      </w:r>
      <w:r w:rsidR="008E55F2" w:rsidRPr="00A17131">
        <w:rPr>
          <w:rFonts w:ascii="Raleway Light" w:hAnsi="Raleway Light"/>
        </w:rPr>
        <w:t>cobre</w:t>
      </w:r>
      <w:r w:rsidR="00535C0A" w:rsidRPr="00A17131">
        <w:rPr>
          <w:rFonts w:ascii="Raleway Light" w:hAnsi="Raleway Light"/>
        </w:rPr>
        <w:t>,</w:t>
      </w:r>
      <w:r w:rsidR="008E55F2" w:rsidRPr="00A17131">
        <w:rPr>
          <w:rFonts w:ascii="Raleway Light" w:hAnsi="Raleway Light"/>
        </w:rPr>
        <w:t xml:space="preserve"> a partir da qual diversas correntes se estendem pelo chão do espaço expositivo; nas extremidades d</w:t>
      </w:r>
      <w:r w:rsidR="00535C0A" w:rsidRPr="00A17131">
        <w:rPr>
          <w:rFonts w:ascii="Raleway Light" w:hAnsi="Raleway Light"/>
        </w:rPr>
        <w:t>est</w:t>
      </w:r>
      <w:r w:rsidR="008E55F2" w:rsidRPr="00A17131">
        <w:rPr>
          <w:rFonts w:ascii="Raleway Light" w:hAnsi="Raleway Light"/>
        </w:rPr>
        <w:t xml:space="preserve">as correntes </w:t>
      </w:r>
      <w:r w:rsidR="00535C0A" w:rsidRPr="00A17131">
        <w:rPr>
          <w:rFonts w:ascii="Raleway Light" w:hAnsi="Raleway Light"/>
        </w:rPr>
        <w:t>a artista dispôs joias</w:t>
      </w:r>
      <w:r w:rsidR="008E55F2" w:rsidRPr="00A17131">
        <w:rPr>
          <w:rFonts w:ascii="Raleway Light" w:hAnsi="Raleway Light"/>
        </w:rPr>
        <w:t xml:space="preserve"> lapida</w:t>
      </w:r>
      <w:r w:rsidR="00535C0A" w:rsidRPr="00A17131">
        <w:rPr>
          <w:rFonts w:ascii="Raleway Light" w:hAnsi="Raleway Light"/>
        </w:rPr>
        <w:t>da</w:t>
      </w:r>
      <w:r w:rsidR="008E55F2" w:rsidRPr="00A17131">
        <w:rPr>
          <w:rFonts w:ascii="Raleway Light" w:hAnsi="Raleway Light"/>
        </w:rPr>
        <w:t xml:space="preserve">s a partir de pedras </w:t>
      </w:r>
      <w:r w:rsidR="00535C0A" w:rsidRPr="00A17131">
        <w:rPr>
          <w:rFonts w:ascii="Raleway Light" w:hAnsi="Raleway Light"/>
        </w:rPr>
        <w:t xml:space="preserve">retiradas </w:t>
      </w:r>
      <w:r w:rsidR="0095589F" w:rsidRPr="00A17131">
        <w:rPr>
          <w:rFonts w:ascii="Raleway Light" w:hAnsi="Raleway Light"/>
        </w:rPr>
        <w:t xml:space="preserve">por Adriana </w:t>
      </w:r>
      <w:r w:rsidR="00535C0A" w:rsidRPr="00A17131">
        <w:rPr>
          <w:rFonts w:ascii="Raleway Light" w:hAnsi="Raleway Light"/>
        </w:rPr>
        <w:t>de</w:t>
      </w:r>
      <w:r w:rsidR="008E55F2" w:rsidRPr="00A17131">
        <w:rPr>
          <w:rFonts w:ascii="Raleway Light" w:hAnsi="Raleway Light"/>
        </w:rPr>
        <w:t xml:space="preserve"> calçamentos públicos, em diversas cidades.</w:t>
      </w:r>
      <w:r w:rsidR="00BC25E3" w:rsidRPr="00A17131">
        <w:rPr>
          <w:rFonts w:ascii="Raleway Light" w:hAnsi="Raleway Light"/>
        </w:rPr>
        <w:t xml:space="preserve"> “Os trabalhos tratam de questões acerca da mutabilidade de materiais, de evocar o plano como projeto do controle, apenas como possível modelo de crença consciente da condição inescapável de instabilidade dos sistemas”, reflete a curadora.</w:t>
      </w:r>
    </w:p>
    <w:p w14:paraId="3279C9C4" w14:textId="77777777" w:rsidR="0095589F" w:rsidRPr="00A17131" w:rsidRDefault="0095589F" w:rsidP="0095589F">
      <w:pPr>
        <w:jc w:val="both"/>
        <w:rPr>
          <w:rFonts w:ascii="Raleway Light" w:hAnsi="Raleway Light"/>
        </w:rPr>
      </w:pPr>
      <w:r w:rsidRPr="00A17131">
        <w:rPr>
          <w:rFonts w:ascii="Raleway Light" w:hAnsi="Raleway Light"/>
        </w:rPr>
        <w:t xml:space="preserve">Idealizado em 2011, um ano após a criação da </w:t>
      </w:r>
      <w:proofErr w:type="spellStart"/>
      <w:r w:rsidRPr="00A17131">
        <w:rPr>
          <w:rFonts w:ascii="Raleway Light" w:hAnsi="Raleway Light"/>
        </w:rPr>
        <w:t>Zipper</w:t>
      </w:r>
      <w:proofErr w:type="spellEnd"/>
      <w:r w:rsidRPr="00A17131">
        <w:rPr>
          <w:rFonts w:ascii="Raleway Light" w:hAnsi="Raleway Light"/>
        </w:rPr>
        <w:t xml:space="preserve"> Galeria, o </w:t>
      </w:r>
      <w:proofErr w:type="spellStart"/>
      <w:r w:rsidRPr="00A17131">
        <w:rPr>
          <w:rFonts w:ascii="Raleway Light" w:hAnsi="Raleway Light"/>
        </w:rPr>
        <w:t>Zip’Up</w:t>
      </w:r>
      <w:proofErr w:type="spellEnd"/>
      <w:r w:rsidRPr="00A17131">
        <w:rPr>
          <w:rFonts w:ascii="Raleway Light" w:hAnsi="Raleway Light"/>
        </w:rPr>
        <w:t xml:space="preserve"> é um projeto experimental, dedicado a propostas curatoriais inéditas. Já recebeu, ao longo de seis anos, mais de quarenta exposições na sala superior da galeria. </w:t>
      </w:r>
    </w:p>
    <w:p w14:paraId="0F449091" w14:textId="1C4B1861" w:rsidR="007C4197" w:rsidRPr="00A17131" w:rsidRDefault="00194C94" w:rsidP="00A608C7">
      <w:pPr>
        <w:jc w:val="both"/>
        <w:rPr>
          <w:rFonts w:ascii="Raleway Light" w:hAnsi="Raleway Light"/>
        </w:rPr>
      </w:pPr>
      <w:r w:rsidRPr="00A17131">
        <w:rPr>
          <w:rFonts w:ascii="Raleway Light" w:hAnsi="Raleway Light"/>
        </w:rPr>
        <w:t xml:space="preserve">A mostra </w:t>
      </w:r>
      <w:r w:rsidR="0095589F" w:rsidRPr="00A17131">
        <w:rPr>
          <w:rFonts w:ascii="Raleway Light" w:hAnsi="Raleway Light"/>
        </w:rPr>
        <w:t xml:space="preserve">“Plano Imaginado” </w:t>
      </w:r>
      <w:r w:rsidRPr="00A17131">
        <w:rPr>
          <w:rFonts w:ascii="Raleway Light" w:hAnsi="Raleway Light"/>
        </w:rPr>
        <w:t>fica em cartaz até 4 de novembro.</w:t>
      </w:r>
    </w:p>
    <w:p w14:paraId="77A78EB4" w14:textId="4484385B" w:rsidR="00A608C7" w:rsidRPr="00A17131" w:rsidRDefault="0010083A" w:rsidP="00A608C7">
      <w:pPr>
        <w:jc w:val="both"/>
        <w:rPr>
          <w:rFonts w:ascii="Raleway Light" w:hAnsi="Raleway Light"/>
          <w:b/>
        </w:rPr>
      </w:pPr>
      <w:r w:rsidRPr="00A17131">
        <w:rPr>
          <w:rFonts w:ascii="Raleway Light" w:hAnsi="Raleway Light"/>
          <w:b/>
        </w:rPr>
        <w:t xml:space="preserve">Sobre </w:t>
      </w:r>
      <w:r w:rsidR="00D84C4B" w:rsidRPr="00A17131">
        <w:rPr>
          <w:rFonts w:ascii="Raleway Light" w:hAnsi="Raleway Light"/>
          <w:b/>
        </w:rPr>
        <w:t>a</w:t>
      </w:r>
      <w:r w:rsidRPr="00A17131">
        <w:rPr>
          <w:rFonts w:ascii="Raleway Light" w:hAnsi="Raleway Light"/>
          <w:b/>
        </w:rPr>
        <w:t xml:space="preserve"> artista</w:t>
      </w:r>
    </w:p>
    <w:p w14:paraId="077C74C3" w14:textId="3AA052FC" w:rsidR="00961C6B" w:rsidRPr="00A17131" w:rsidRDefault="00D84C4B" w:rsidP="00BE6A73">
      <w:pPr>
        <w:jc w:val="both"/>
        <w:rPr>
          <w:rFonts w:ascii="Raleway Light" w:hAnsi="Raleway Light"/>
        </w:rPr>
      </w:pPr>
      <w:r w:rsidRPr="00A17131">
        <w:rPr>
          <w:rFonts w:ascii="Raleway Light" w:hAnsi="Raleway Light"/>
        </w:rPr>
        <w:t xml:space="preserve">Adriana Vignoli vive e trabalha em Brasília. </w:t>
      </w:r>
      <w:r w:rsidR="00961C6B" w:rsidRPr="00A17131">
        <w:rPr>
          <w:rFonts w:ascii="Raleway Light" w:hAnsi="Raleway Light"/>
        </w:rPr>
        <w:t xml:space="preserve">Recebeu o Prêmio Nacional da FUNARTE de Arte Contemporânea, 2015. </w:t>
      </w:r>
      <w:r w:rsidR="00ED03A7" w:rsidRPr="00A17131">
        <w:rPr>
          <w:rFonts w:ascii="Raleway Light" w:hAnsi="Raleway Light"/>
        </w:rPr>
        <w:t>Em 2016, foi</w:t>
      </w:r>
      <w:r w:rsidR="00961C6B" w:rsidRPr="00A17131">
        <w:rPr>
          <w:rFonts w:ascii="Raleway Light" w:hAnsi="Raleway Light"/>
        </w:rPr>
        <w:t xml:space="preserve"> indicada para o Prêmio PIPA</w:t>
      </w:r>
      <w:r w:rsidR="00ED03A7" w:rsidRPr="00A17131">
        <w:rPr>
          <w:rFonts w:ascii="Raleway Light" w:hAnsi="Raleway Light"/>
        </w:rPr>
        <w:t xml:space="preserve"> </w:t>
      </w:r>
      <w:r w:rsidR="00961C6B" w:rsidRPr="00A17131">
        <w:rPr>
          <w:rFonts w:ascii="Raleway Light" w:hAnsi="Raleway Light"/>
        </w:rPr>
        <w:t xml:space="preserve">e </w:t>
      </w:r>
      <w:r w:rsidR="00ED03A7" w:rsidRPr="00A17131">
        <w:rPr>
          <w:rFonts w:ascii="Raleway Light" w:hAnsi="Raleway Light"/>
        </w:rPr>
        <w:t>contemplada com o prêmio do Salão M</w:t>
      </w:r>
      <w:r w:rsidR="00961C6B" w:rsidRPr="00A17131">
        <w:rPr>
          <w:rFonts w:ascii="Raleway Light" w:hAnsi="Raleway Light"/>
        </w:rPr>
        <w:t>estre D’armas de Planaltina, DF, e participou</w:t>
      </w:r>
      <w:r w:rsidR="00ED03A7" w:rsidRPr="00A17131">
        <w:rPr>
          <w:rFonts w:ascii="Raleway Light" w:hAnsi="Raleway Light"/>
        </w:rPr>
        <w:t xml:space="preserve"> do Prêmio Transbordada Caixa Cultural de Brasília. </w:t>
      </w:r>
      <w:r w:rsidRPr="00A17131">
        <w:rPr>
          <w:rFonts w:ascii="Raleway Light" w:hAnsi="Raleway Light"/>
        </w:rPr>
        <w:t xml:space="preserve">Entre 2013 e 2014, morou em Berlim e expôs na </w:t>
      </w:r>
      <w:proofErr w:type="spellStart"/>
      <w:r w:rsidRPr="00A17131">
        <w:rPr>
          <w:rFonts w:ascii="Raleway Light" w:hAnsi="Raleway Light"/>
          <w:i/>
        </w:rPr>
        <w:t>Nassauischer</w:t>
      </w:r>
      <w:proofErr w:type="spellEnd"/>
      <w:r w:rsidRPr="00A17131">
        <w:rPr>
          <w:rFonts w:ascii="Raleway Light" w:hAnsi="Raleway Light"/>
          <w:i/>
        </w:rPr>
        <w:t xml:space="preserve"> </w:t>
      </w:r>
      <w:proofErr w:type="spellStart"/>
      <w:r w:rsidRPr="00A17131">
        <w:rPr>
          <w:rFonts w:ascii="Raleway Light" w:hAnsi="Raleway Light"/>
          <w:i/>
        </w:rPr>
        <w:t>Kunstverein</w:t>
      </w:r>
      <w:proofErr w:type="spellEnd"/>
      <w:r w:rsidRPr="00A17131">
        <w:rPr>
          <w:rFonts w:ascii="Raleway Light" w:hAnsi="Raleway Light"/>
          <w:i/>
        </w:rPr>
        <w:t xml:space="preserve"> de Wiesbaden</w:t>
      </w:r>
      <w:r w:rsidR="00ED03A7" w:rsidRPr="00A17131">
        <w:rPr>
          <w:rFonts w:ascii="Raleway Light" w:hAnsi="Raleway Light"/>
        </w:rPr>
        <w:t xml:space="preserve"> </w:t>
      </w:r>
      <w:r w:rsidRPr="00A17131">
        <w:rPr>
          <w:rFonts w:ascii="Raleway Light" w:hAnsi="Raleway Light"/>
        </w:rPr>
        <w:t xml:space="preserve">e na </w:t>
      </w:r>
      <w:proofErr w:type="spellStart"/>
      <w:r w:rsidRPr="00A17131">
        <w:rPr>
          <w:rFonts w:ascii="Raleway Light" w:hAnsi="Raleway Light"/>
          <w:i/>
        </w:rPr>
        <w:t>Hochschule</w:t>
      </w:r>
      <w:proofErr w:type="spellEnd"/>
      <w:r w:rsidRPr="00A17131">
        <w:rPr>
          <w:rFonts w:ascii="Raleway Light" w:hAnsi="Raleway Light"/>
          <w:i/>
        </w:rPr>
        <w:t xml:space="preserve"> </w:t>
      </w:r>
      <w:proofErr w:type="spellStart"/>
      <w:r w:rsidRPr="00A17131">
        <w:rPr>
          <w:rFonts w:ascii="Raleway Light" w:hAnsi="Raleway Light"/>
          <w:i/>
        </w:rPr>
        <w:t>für</w:t>
      </w:r>
      <w:proofErr w:type="spellEnd"/>
      <w:r w:rsidRPr="00A17131">
        <w:rPr>
          <w:rFonts w:ascii="Raleway Light" w:hAnsi="Raleway Light"/>
          <w:i/>
        </w:rPr>
        <w:t xml:space="preserve"> </w:t>
      </w:r>
      <w:proofErr w:type="spellStart"/>
      <w:r w:rsidRPr="00A17131">
        <w:rPr>
          <w:rFonts w:ascii="Raleway Light" w:hAnsi="Raleway Light"/>
          <w:i/>
        </w:rPr>
        <w:t>Bildende</w:t>
      </w:r>
      <w:proofErr w:type="spellEnd"/>
      <w:r w:rsidRPr="00A17131">
        <w:rPr>
          <w:rFonts w:ascii="Raleway Light" w:hAnsi="Raleway Light"/>
          <w:i/>
        </w:rPr>
        <w:t xml:space="preserve"> </w:t>
      </w:r>
      <w:proofErr w:type="spellStart"/>
      <w:r w:rsidRPr="00A17131">
        <w:rPr>
          <w:rFonts w:ascii="Raleway Light" w:hAnsi="Raleway Light"/>
          <w:i/>
        </w:rPr>
        <w:t>Künste</w:t>
      </w:r>
      <w:proofErr w:type="spellEnd"/>
      <w:r w:rsidRPr="00A17131">
        <w:rPr>
          <w:rFonts w:ascii="Raleway Light" w:hAnsi="Raleway Light"/>
          <w:i/>
        </w:rPr>
        <w:t xml:space="preserve"> Dresden</w:t>
      </w:r>
      <w:r w:rsidRPr="00A17131">
        <w:rPr>
          <w:rFonts w:ascii="Raleway Light" w:hAnsi="Raleway Light"/>
        </w:rPr>
        <w:t xml:space="preserve"> (Faculdade Técnica em Artes Visuais de Dresden). </w:t>
      </w:r>
      <w:r w:rsidR="00961C6B" w:rsidRPr="00A17131">
        <w:rPr>
          <w:rFonts w:ascii="Raleway Light" w:hAnsi="Raleway Light"/>
        </w:rPr>
        <w:t>Em seus objetos utiliza materiais como: vidro, terra, pedra e metal. A artista vem elaborando uma poética que identifica como sendo de coisas autônomas e utópicas, que conectam o arcaico ao presente, ou mesmo, confabulam um futuro. Suas obras tratam de temáticas com o tempo, a paisagem e a arquitetura. Possui graduação em Arquitetura e mestrado em Artes Visuais, ambos pela Universidade de Brasília.</w:t>
      </w:r>
    </w:p>
    <w:p w14:paraId="52440444" w14:textId="16647C72" w:rsidR="00837229" w:rsidRPr="00A17131" w:rsidRDefault="00837229" w:rsidP="00BE6A73">
      <w:pPr>
        <w:jc w:val="both"/>
        <w:rPr>
          <w:rFonts w:ascii="Raleway Light" w:hAnsi="Raleway Light"/>
          <w:b/>
        </w:rPr>
      </w:pPr>
      <w:r w:rsidRPr="00A17131">
        <w:rPr>
          <w:rFonts w:ascii="Raleway Light" w:hAnsi="Raleway Light"/>
          <w:b/>
        </w:rPr>
        <w:t>Sobre a curadora</w:t>
      </w:r>
    </w:p>
    <w:p w14:paraId="42E2F66E" w14:textId="77DF1E87" w:rsidR="000327E6" w:rsidRPr="00A17131" w:rsidRDefault="000327E6" w:rsidP="000327E6">
      <w:pPr>
        <w:jc w:val="both"/>
        <w:rPr>
          <w:rFonts w:ascii="Raleway Light" w:hAnsi="Raleway Light"/>
        </w:rPr>
      </w:pPr>
      <w:proofErr w:type="spellStart"/>
      <w:r w:rsidRPr="00A17131">
        <w:rPr>
          <w:rFonts w:ascii="Raleway Light" w:hAnsi="Raleway Light"/>
        </w:rPr>
        <w:lastRenderedPageBreak/>
        <w:t>Cinara</w:t>
      </w:r>
      <w:proofErr w:type="spellEnd"/>
      <w:r w:rsidRPr="00A17131">
        <w:rPr>
          <w:rFonts w:ascii="Raleway Light" w:hAnsi="Raleway Light"/>
        </w:rPr>
        <w:t xml:space="preserve"> Barbosa é pesquisadora e curadora de arte. É </w:t>
      </w:r>
      <w:proofErr w:type="spellStart"/>
      <w:r w:rsidRPr="00A17131">
        <w:rPr>
          <w:rFonts w:ascii="Raleway Light" w:hAnsi="Raleway Light"/>
        </w:rPr>
        <w:t>pós-doutora</w:t>
      </w:r>
      <w:proofErr w:type="spellEnd"/>
      <w:r w:rsidRPr="00A17131">
        <w:rPr>
          <w:rFonts w:ascii="Raleway Light" w:hAnsi="Raleway Light"/>
        </w:rPr>
        <w:t xml:space="preserve"> e mestre pelo Instituto de Arte da Universidade de Brasília (UNB) com ênfase em temas sobre curadoria, arte contemporânea e tecnológica. É Idealizadora do BSB Plano das Artes evento que envolve espaços autônomos e ateliês de Brasília e diretora artística do Elefante Centro Cultural (DF). No campo cultural e artístico também vem participando de comissões de arte e acadêmicas. Ganhadora do prêmio Funarte de Estímulo à Produção Crítica em Artes Visuais 2010. Entre os trabalhos estão: as curadorias das exposições Brinquedos de Papel (2016) e A Dimensão das Distâncias Paralelas (2015), do artista </w:t>
      </w:r>
      <w:proofErr w:type="spellStart"/>
      <w:r w:rsidRPr="00A17131">
        <w:rPr>
          <w:rFonts w:ascii="Raleway Light" w:hAnsi="Raleway Light"/>
        </w:rPr>
        <w:t>Christus</w:t>
      </w:r>
      <w:proofErr w:type="spellEnd"/>
      <w:r w:rsidRPr="00A17131">
        <w:rPr>
          <w:rFonts w:ascii="Raleway Light" w:hAnsi="Raleway Light"/>
        </w:rPr>
        <w:t xml:space="preserve"> Nóbrega; a coordenação e curadoria da Temporada Elefante, no Elefante Centro Cultural (2015); Eu te desafio a me amar da artista visual holandesa/ uruguaia Diana </w:t>
      </w:r>
      <w:proofErr w:type="spellStart"/>
      <w:r w:rsidRPr="00A17131">
        <w:rPr>
          <w:rFonts w:ascii="Raleway Light" w:hAnsi="Raleway Light"/>
        </w:rPr>
        <w:t>Blok</w:t>
      </w:r>
      <w:proofErr w:type="spellEnd"/>
      <w:r w:rsidRPr="00A17131">
        <w:rPr>
          <w:rFonts w:ascii="Raleway Light" w:hAnsi="Raleway Light"/>
        </w:rPr>
        <w:t xml:space="preserve">, Museu da República, Brasília (2014); Capital Digital - Arte, Ciência e Tecnologia, João Pessoa (PB), no Estação Ciência, Arte e Cultura Cabo Branco (2009); Festival Internacional de Arte e Mídia (FAM) (2008), premiado pelo Programa Petrobras Cultural; e. Inéditos – de 1957 a 2000, Individual do fotógrafo Walter Firmo, 2000. Foi idealizadora e coordenadora adjunta do </w:t>
      </w:r>
      <w:proofErr w:type="spellStart"/>
      <w:r w:rsidRPr="00A17131">
        <w:rPr>
          <w:rFonts w:ascii="Raleway Light" w:hAnsi="Raleway Light"/>
        </w:rPr>
        <w:t>FotoRio</w:t>
      </w:r>
      <w:proofErr w:type="spellEnd"/>
      <w:r w:rsidRPr="00A17131">
        <w:rPr>
          <w:rFonts w:ascii="Raleway Light" w:hAnsi="Raleway Light"/>
        </w:rPr>
        <w:t xml:space="preserve"> (2003/2005) e sócia-diretora da Galeria Câmara Clara. </w:t>
      </w:r>
    </w:p>
    <w:p w14:paraId="4C63C635" w14:textId="1814A21F" w:rsidR="00237766" w:rsidRPr="00A17131" w:rsidRDefault="00237766" w:rsidP="00237766">
      <w:pPr>
        <w:rPr>
          <w:rFonts w:ascii="Raleway Regular" w:hAnsi="Raleway Regular"/>
          <w:b/>
        </w:rPr>
      </w:pPr>
      <w:r w:rsidRPr="00A17131">
        <w:rPr>
          <w:rFonts w:ascii="Raleway Regular" w:hAnsi="Raleway Regular"/>
          <w:b/>
        </w:rPr>
        <w:t>Serviço</w:t>
      </w:r>
    </w:p>
    <w:p w14:paraId="76A48C12" w14:textId="041F1A58" w:rsidR="00973663" w:rsidRDefault="00D50515" w:rsidP="00237766">
      <w:pPr>
        <w:rPr>
          <w:rFonts w:ascii="Raleway Light" w:hAnsi="Raleway Light"/>
        </w:rPr>
      </w:pPr>
      <w:proofErr w:type="spellStart"/>
      <w:r w:rsidRPr="00A17131">
        <w:rPr>
          <w:rFonts w:ascii="Raleway Light" w:hAnsi="Raleway Light"/>
        </w:rPr>
        <w:t>Zip’Up</w:t>
      </w:r>
      <w:proofErr w:type="spellEnd"/>
      <w:r w:rsidRPr="00A17131">
        <w:rPr>
          <w:rFonts w:ascii="Raleway Light" w:hAnsi="Raleway Light"/>
        </w:rPr>
        <w:t>: Plano Imaginado</w:t>
      </w:r>
      <w:r w:rsidR="00BE6A73" w:rsidRPr="00A17131">
        <w:rPr>
          <w:rFonts w:ascii="Raleway Light" w:hAnsi="Raleway Light"/>
        </w:rPr>
        <w:br/>
      </w:r>
      <w:r w:rsidR="00DF05EC" w:rsidRPr="00A17131">
        <w:rPr>
          <w:rFonts w:ascii="Raleway Light" w:hAnsi="Raleway Light"/>
        </w:rPr>
        <w:t>Exposição i</w:t>
      </w:r>
      <w:r w:rsidR="00237766" w:rsidRPr="00A17131">
        <w:rPr>
          <w:rFonts w:ascii="Raleway Light" w:hAnsi="Raleway Light"/>
        </w:rPr>
        <w:t xml:space="preserve">ndividual </w:t>
      </w:r>
      <w:r w:rsidR="00026832" w:rsidRPr="00A17131">
        <w:rPr>
          <w:rFonts w:ascii="Raleway Light" w:hAnsi="Raleway Light"/>
        </w:rPr>
        <w:t xml:space="preserve">de </w:t>
      </w:r>
      <w:r w:rsidRPr="00A17131">
        <w:rPr>
          <w:rFonts w:ascii="Raleway Light" w:hAnsi="Raleway Light"/>
        </w:rPr>
        <w:t>Adriana Vignoli</w:t>
      </w:r>
      <w:r w:rsidR="00026832" w:rsidRPr="00A17131">
        <w:rPr>
          <w:rFonts w:ascii="Raleway Light" w:hAnsi="Raleway Light"/>
        </w:rPr>
        <w:t xml:space="preserve"> </w:t>
      </w:r>
      <w:r w:rsidR="00237766" w:rsidRPr="00A17131">
        <w:rPr>
          <w:rFonts w:ascii="Raleway Light" w:hAnsi="Raleway Light"/>
        </w:rPr>
        <w:t xml:space="preserve">na </w:t>
      </w:r>
      <w:proofErr w:type="spellStart"/>
      <w:r w:rsidR="00237766" w:rsidRPr="00A17131">
        <w:rPr>
          <w:rFonts w:ascii="Raleway Light" w:hAnsi="Raleway Light"/>
        </w:rPr>
        <w:t>Zipper</w:t>
      </w:r>
      <w:proofErr w:type="spellEnd"/>
      <w:r w:rsidR="00237766" w:rsidRPr="00A17131">
        <w:rPr>
          <w:rFonts w:ascii="Raleway Light" w:hAnsi="Raleway Light"/>
        </w:rPr>
        <w:t xml:space="preserve"> Galeria</w:t>
      </w:r>
      <w:r w:rsidR="00DC3DE0" w:rsidRPr="00A17131">
        <w:rPr>
          <w:rFonts w:ascii="Raleway Light" w:hAnsi="Raleway Light"/>
        </w:rPr>
        <w:br/>
        <w:t xml:space="preserve">Curadoria: </w:t>
      </w:r>
      <w:proofErr w:type="spellStart"/>
      <w:r w:rsidRPr="00A17131">
        <w:rPr>
          <w:rFonts w:ascii="Raleway Light" w:hAnsi="Raleway Light"/>
        </w:rPr>
        <w:t>Cinara</w:t>
      </w:r>
      <w:proofErr w:type="spellEnd"/>
      <w:r w:rsidRPr="00A17131">
        <w:rPr>
          <w:rFonts w:ascii="Raleway Light" w:hAnsi="Raleway Light"/>
        </w:rPr>
        <w:t xml:space="preserve"> Barbosa</w:t>
      </w:r>
      <w:r w:rsidR="00237766" w:rsidRPr="00A17131">
        <w:rPr>
          <w:rFonts w:ascii="Raleway Light" w:hAnsi="Raleway Light"/>
        </w:rPr>
        <w:br/>
      </w:r>
      <w:r w:rsidR="00BE6A73" w:rsidRPr="00A17131">
        <w:rPr>
          <w:rFonts w:ascii="Raleway Light" w:hAnsi="Raleway Light"/>
        </w:rPr>
        <w:t>Abertura: 5 de outubro de 2017</w:t>
      </w:r>
      <w:r w:rsidR="00BE6A73" w:rsidRPr="00A17131">
        <w:rPr>
          <w:rFonts w:ascii="Raleway Light" w:hAnsi="Raleway Light"/>
        </w:rPr>
        <w:br/>
        <w:t>Em cartaz até 4 de novembro de 2017</w:t>
      </w:r>
      <w:r w:rsidR="00BE6A73" w:rsidRPr="00A17131">
        <w:rPr>
          <w:rFonts w:ascii="Raleway Light" w:hAnsi="Raleway Light"/>
        </w:rPr>
        <w:br/>
      </w:r>
      <w:r w:rsidR="00237766" w:rsidRPr="00A17131">
        <w:rPr>
          <w:rFonts w:ascii="Raleway Light" w:hAnsi="Raleway Light"/>
        </w:rPr>
        <w:t>R. Estados Unidos 1494, Jardim América – Tel. (11) 4306-4306</w:t>
      </w:r>
      <w:r w:rsidR="00237766" w:rsidRPr="00A17131">
        <w:rPr>
          <w:rFonts w:ascii="Raleway Light" w:hAnsi="Raleway Light"/>
        </w:rPr>
        <w:br/>
        <w:t>Segunda a sexta, 10h/19h; sábado, 11h/17h</w:t>
      </w:r>
    </w:p>
    <w:p w14:paraId="1B5C48D7" w14:textId="1B04CF51" w:rsidR="00BE6A73" w:rsidRPr="00BE6A73" w:rsidRDefault="00BE6A73" w:rsidP="00BE6A73">
      <w:pPr>
        <w:jc w:val="both"/>
        <w:rPr>
          <w:rFonts w:ascii="Raleway Light" w:hAnsi="Raleway Light"/>
        </w:rPr>
      </w:pPr>
    </w:p>
    <w:p w14:paraId="39AFEE6C" w14:textId="77777777" w:rsidR="00BE6A73" w:rsidRPr="0036140C" w:rsidRDefault="00BE6A73" w:rsidP="00BE6A73">
      <w:pPr>
        <w:jc w:val="both"/>
        <w:rPr>
          <w:rFonts w:ascii="Raleway Light" w:hAnsi="Raleway Light"/>
        </w:rPr>
      </w:pPr>
    </w:p>
    <w:sectPr w:rsidR="00BE6A73" w:rsidRPr="0036140C" w:rsidSect="00905429">
      <w:headerReference w:type="default" r:id="rId8"/>
      <w:footerReference w:type="default" r:id="rId9"/>
      <w:pgSz w:w="11900" w:h="16820"/>
      <w:pgMar w:top="1134" w:right="308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8F85" w14:textId="77777777" w:rsidR="00CE0C33" w:rsidRDefault="00CE0C33">
      <w:pPr>
        <w:spacing w:after="0" w:line="240" w:lineRule="auto"/>
      </w:pPr>
      <w:r>
        <w:separator/>
      </w:r>
    </w:p>
  </w:endnote>
  <w:endnote w:type="continuationSeparator" w:id="0">
    <w:p w14:paraId="72C7ADD2" w14:textId="77777777" w:rsidR="00CE0C33" w:rsidRDefault="00CE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altName w:val="Georgi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Raleway Regular">
    <w:altName w:val="Andale Mono"/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27EB" w14:textId="77777777" w:rsidR="00CE0C33" w:rsidRPr="00357503" w:rsidRDefault="00CE0C33" w:rsidP="00D95AFA">
    <w:pPr>
      <w:ind w:right="-772"/>
      <w:jc w:val="right"/>
      <w:rPr>
        <w:rFonts w:ascii="Helvetica Neue" w:hAnsi="Helvetica Neue"/>
      </w:rPr>
    </w:pPr>
  </w:p>
  <w:p w14:paraId="350C1F83" w14:textId="77777777" w:rsidR="00CE0C33" w:rsidRPr="00E15E07" w:rsidRDefault="00CE0C33" w:rsidP="00D95AFA">
    <w:pPr>
      <w:pStyle w:val="Footer"/>
      <w:jc w:val="center"/>
      <w:rPr>
        <w:rFonts w:ascii="Miso" w:hAnsi="Miso" w:cs="Helvetica"/>
        <w:color w:val="6AA7AA"/>
        <w:sz w:val="20"/>
        <w:szCs w:val="20"/>
        <w:lang w:val="pt-BR"/>
      </w:rPr>
    </w:pPr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+ 55 [11] 4306 </w:t>
    </w:r>
    <w:proofErr w:type="spellStart"/>
    <w:r w:rsidRPr="00E15E07">
      <w:rPr>
        <w:rFonts w:ascii="Miso" w:hAnsi="Miso" w:cs="Helvetica"/>
        <w:color w:val="6AA7AA"/>
        <w:sz w:val="20"/>
        <w:szCs w:val="20"/>
        <w:lang w:val="pt-BR"/>
      </w:rPr>
      <w:t>4306</w:t>
    </w:r>
    <w:proofErr w:type="spellEnd"/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– </w:t>
    </w:r>
    <w:hyperlink r:id="rId1" w:history="1">
      <w:r w:rsidRPr="00E15E07">
        <w:rPr>
          <w:rFonts w:ascii="Miso" w:hAnsi="Miso" w:cs="Helvetica"/>
          <w:color w:val="6AA7AA"/>
          <w:sz w:val="20"/>
          <w:szCs w:val="20"/>
          <w:u w:color="0D439A"/>
          <w:lang w:val="pt-BR"/>
        </w:rPr>
        <w:t>www.zippergaleria.com.br</w:t>
      </w:r>
    </w:hyperlink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 R. Estados Unidos, 1494 – CEP 01427 001 – São Paulo – SP – Brasil</w:t>
    </w:r>
  </w:p>
  <w:p w14:paraId="2D21C6D3" w14:textId="77777777" w:rsidR="00CE0C33" w:rsidRPr="00FC43D2" w:rsidRDefault="00CE0C33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C8845" w14:textId="77777777" w:rsidR="00CE0C33" w:rsidRDefault="00CE0C33">
      <w:pPr>
        <w:spacing w:after="0" w:line="240" w:lineRule="auto"/>
      </w:pPr>
      <w:r>
        <w:separator/>
      </w:r>
    </w:p>
  </w:footnote>
  <w:footnote w:type="continuationSeparator" w:id="0">
    <w:p w14:paraId="4C42A678" w14:textId="77777777" w:rsidR="00CE0C33" w:rsidRDefault="00CE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6EE5" w14:textId="77777777" w:rsidR="00CE0C33" w:rsidRDefault="00CE0C3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A8FA76" wp14:editId="479D41D4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E67DD8"/>
    <w:lvl w:ilvl="0">
      <w:start w:val="1"/>
      <w:numFmt w:val="bullet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720BB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9953F9C"/>
    <w:multiLevelType w:val="hybridMultilevel"/>
    <w:tmpl w:val="34C6F974"/>
    <w:lvl w:ilvl="0" w:tplc="615690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9"/>
    <w:rsid w:val="00006393"/>
    <w:rsid w:val="00016DA1"/>
    <w:rsid w:val="0002346E"/>
    <w:rsid w:val="00026832"/>
    <w:rsid w:val="000327E6"/>
    <w:rsid w:val="00037B69"/>
    <w:rsid w:val="000458DF"/>
    <w:rsid w:val="00047B81"/>
    <w:rsid w:val="0005508A"/>
    <w:rsid w:val="000621EC"/>
    <w:rsid w:val="00072F9F"/>
    <w:rsid w:val="00085145"/>
    <w:rsid w:val="00096A48"/>
    <w:rsid w:val="000A298F"/>
    <w:rsid w:val="000A483E"/>
    <w:rsid w:val="000B1749"/>
    <w:rsid w:val="000E1835"/>
    <w:rsid w:val="000E79CB"/>
    <w:rsid w:val="000F4AD2"/>
    <w:rsid w:val="000F7B66"/>
    <w:rsid w:val="0010083A"/>
    <w:rsid w:val="00113C32"/>
    <w:rsid w:val="0011426E"/>
    <w:rsid w:val="0011461B"/>
    <w:rsid w:val="00117299"/>
    <w:rsid w:val="00144AD8"/>
    <w:rsid w:val="0015057B"/>
    <w:rsid w:val="0015502D"/>
    <w:rsid w:val="00157564"/>
    <w:rsid w:val="00161B97"/>
    <w:rsid w:val="00167BF3"/>
    <w:rsid w:val="00171635"/>
    <w:rsid w:val="00194C94"/>
    <w:rsid w:val="001B143C"/>
    <w:rsid w:val="001B2A20"/>
    <w:rsid w:val="001D66D4"/>
    <w:rsid w:val="001D7CE9"/>
    <w:rsid w:val="001E0C9A"/>
    <w:rsid w:val="001E2F00"/>
    <w:rsid w:val="001E45C0"/>
    <w:rsid w:val="001E53FA"/>
    <w:rsid w:val="00200E3B"/>
    <w:rsid w:val="00204664"/>
    <w:rsid w:val="00210F5E"/>
    <w:rsid w:val="0021106F"/>
    <w:rsid w:val="00213EB7"/>
    <w:rsid w:val="00215E66"/>
    <w:rsid w:val="00237766"/>
    <w:rsid w:val="00237D1F"/>
    <w:rsid w:val="00261CE2"/>
    <w:rsid w:val="00272BE4"/>
    <w:rsid w:val="00275B93"/>
    <w:rsid w:val="0029071F"/>
    <w:rsid w:val="002A0DDB"/>
    <w:rsid w:val="002A2D3B"/>
    <w:rsid w:val="002A3DA0"/>
    <w:rsid w:val="002B511D"/>
    <w:rsid w:val="002E3DCB"/>
    <w:rsid w:val="00311298"/>
    <w:rsid w:val="00330860"/>
    <w:rsid w:val="00341C37"/>
    <w:rsid w:val="0036140C"/>
    <w:rsid w:val="0037693E"/>
    <w:rsid w:val="00380EAD"/>
    <w:rsid w:val="003A41AD"/>
    <w:rsid w:val="003B4A44"/>
    <w:rsid w:val="003C306A"/>
    <w:rsid w:val="003C3E51"/>
    <w:rsid w:val="003D1131"/>
    <w:rsid w:val="003D3A7A"/>
    <w:rsid w:val="003D6460"/>
    <w:rsid w:val="003D6F93"/>
    <w:rsid w:val="004035CD"/>
    <w:rsid w:val="00403D08"/>
    <w:rsid w:val="00424378"/>
    <w:rsid w:val="00444F86"/>
    <w:rsid w:val="00482145"/>
    <w:rsid w:val="0048276A"/>
    <w:rsid w:val="00496BA1"/>
    <w:rsid w:val="004A1E6D"/>
    <w:rsid w:val="004A7581"/>
    <w:rsid w:val="004A79A7"/>
    <w:rsid w:val="004B21A9"/>
    <w:rsid w:val="004B2A1F"/>
    <w:rsid w:val="004B5707"/>
    <w:rsid w:val="004C22F7"/>
    <w:rsid w:val="004D4986"/>
    <w:rsid w:val="004F32E0"/>
    <w:rsid w:val="00513C73"/>
    <w:rsid w:val="00535C0A"/>
    <w:rsid w:val="00553296"/>
    <w:rsid w:val="0055480A"/>
    <w:rsid w:val="00562323"/>
    <w:rsid w:val="005764D5"/>
    <w:rsid w:val="00577B3A"/>
    <w:rsid w:val="00581917"/>
    <w:rsid w:val="00592244"/>
    <w:rsid w:val="00597EA4"/>
    <w:rsid w:val="005A6391"/>
    <w:rsid w:val="005C5324"/>
    <w:rsid w:val="005E170E"/>
    <w:rsid w:val="005E1EFB"/>
    <w:rsid w:val="005E27E7"/>
    <w:rsid w:val="00600E78"/>
    <w:rsid w:val="00605DC0"/>
    <w:rsid w:val="00616F1F"/>
    <w:rsid w:val="00620442"/>
    <w:rsid w:val="006234D8"/>
    <w:rsid w:val="00641E95"/>
    <w:rsid w:val="00643777"/>
    <w:rsid w:val="006510BC"/>
    <w:rsid w:val="00656170"/>
    <w:rsid w:val="006605E5"/>
    <w:rsid w:val="0066324F"/>
    <w:rsid w:val="00665DC2"/>
    <w:rsid w:val="00670599"/>
    <w:rsid w:val="006727DA"/>
    <w:rsid w:val="006B251A"/>
    <w:rsid w:val="006B5DAB"/>
    <w:rsid w:val="006D2BA4"/>
    <w:rsid w:val="006E274F"/>
    <w:rsid w:val="00700497"/>
    <w:rsid w:val="00703CDA"/>
    <w:rsid w:val="007140FE"/>
    <w:rsid w:val="0071698B"/>
    <w:rsid w:val="00734150"/>
    <w:rsid w:val="007372D8"/>
    <w:rsid w:val="00756288"/>
    <w:rsid w:val="00763FD5"/>
    <w:rsid w:val="007676E7"/>
    <w:rsid w:val="00785C0D"/>
    <w:rsid w:val="0079011F"/>
    <w:rsid w:val="00790A64"/>
    <w:rsid w:val="007A7648"/>
    <w:rsid w:val="007B419C"/>
    <w:rsid w:val="007C4197"/>
    <w:rsid w:val="007C46E7"/>
    <w:rsid w:val="007D18AA"/>
    <w:rsid w:val="007D5226"/>
    <w:rsid w:val="007E5E51"/>
    <w:rsid w:val="007F2516"/>
    <w:rsid w:val="008320F7"/>
    <w:rsid w:val="0083367B"/>
    <w:rsid w:val="00837229"/>
    <w:rsid w:val="00837733"/>
    <w:rsid w:val="00857DCE"/>
    <w:rsid w:val="008629E9"/>
    <w:rsid w:val="008647F1"/>
    <w:rsid w:val="008931F6"/>
    <w:rsid w:val="008A0013"/>
    <w:rsid w:val="008A21DA"/>
    <w:rsid w:val="008B057C"/>
    <w:rsid w:val="008C03BC"/>
    <w:rsid w:val="008E1094"/>
    <w:rsid w:val="008E55F2"/>
    <w:rsid w:val="008F5370"/>
    <w:rsid w:val="00905429"/>
    <w:rsid w:val="00913A2F"/>
    <w:rsid w:val="00927FA3"/>
    <w:rsid w:val="00931353"/>
    <w:rsid w:val="009467E7"/>
    <w:rsid w:val="0095589F"/>
    <w:rsid w:val="0095592A"/>
    <w:rsid w:val="00956F84"/>
    <w:rsid w:val="00961C6B"/>
    <w:rsid w:val="0096542C"/>
    <w:rsid w:val="00973663"/>
    <w:rsid w:val="009C1B32"/>
    <w:rsid w:val="009C37BD"/>
    <w:rsid w:val="009D44C9"/>
    <w:rsid w:val="009D5D3D"/>
    <w:rsid w:val="009E72E6"/>
    <w:rsid w:val="009F5092"/>
    <w:rsid w:val="00A077BD"/>
    <w:rsid w:val="00A17131"/>
    <w:rsid w:val="00A20761"/>
    <w:rsid w:val="00A26CA5"/>
    <w:rsid w:val="00A44ED6"/>
    <w:rsid w:val="00A530AA"/>
    <w:rsid w:val="00A608C7"/>
    <w:rsid w:val="00A77ECA"/>
    <w:rsid w:val="00A87912"/>
    <w:rsid w:val="00A975F2"/>
    <w:rsid w:val="00A97643"/>
    <w:rsid w:val="00AA22A7"/>
    <w:rsid w:val="00AB43C5"/>
    <w:rsid w:val="00AC69B2"/>
    <w:rsid w:val="00AD5479"/>
    <w:rsid w:val="00AD5815"/>
    <w:rsid w:val="00AE33FF"/>
    <w:rsid w:val="00B0297F"/>
    <w:rsid w:val="00B0480D"/>
    <w:rsid w:val="00B074A0"/>
    <w:rsid w:val="00B110D5"/>
    <w:rsid w:val="00B11F7F"/>
    <w:rsid w:val="00B238F0"/>
    <w:rsid w:val="00B3260F"/>
    <w:rsid w:val="00B61A4C"/>
    <w:rsid w:val="00B634B9"/>
    <w:rsid w:val="00B66847"/>
    <w:rsid w:val="00B703F5"/>
    <w:rsid w:val="00B73F01"/>
    <w:rsid w:val="00B75C4E"/>
    <w:rsid w:val="00B76854"/>
    <w:rsid w:val="00B77486"/>
    <w:rsid w:val="00B77E6A"/>
    <w:rsid w:val="00B92D49"/>
    <w:rsid w:val="00BB29D4"/>
    <w:rsid w:val="00BB2ABB"/>
    <w:rsid w:val="00BB69CA"/>
    <w:rsid w:val="00BC25E3"/>
    <w:rsid w:val="00BC563C"/>
    <w:rsid w:val="00BD7473"/>
    <w:rsid w:val="00BE0563"/>
    <w:rsid w:val="00BE6A73"/>
    <w:rsid w:val="00BF6251"/>
    <w:rsid w:val="00BF7DA6"/>
    <w:rsid w:val="00C02095"/>
    <w:rsid w:val="00C139BF"/>
    <w:rsid w:val="00C3016A"/>
    <w:rsid w:val="00C40D44"/>
    <w:rsid w:val="00CA1BA5"/>
    <w:rsid w:val="00CA4FA7"/>
    <w:rsid w:val="00CB1183"/>
    <w:rsid w:val="00CB28BA"/>
    <w:rsid w:val="00CD3856"/>
    <w:rsid w:val="00CD4A39"/>
    <w:rsid w:val="00CE0C33"/>
    <w:rsid w:val="00CF6E69"/>
    <w:rsid w:val="00D0295A"/>
    <w:rsid w:val="00D16464"/>
    <w:rsid w:val="00D27F96"/>
    <w:rsid w:val="00D30706"/>
    <w:rsid w:val="00D354D1"/>
    <w:rsid w:val="00D4480E"/>
    <w:rsid w:val="00D45AE0"/>
    <w:rsid w:val="00D461AF"/>
    <w:rsid w:val="00D50515"/>
    <w:rsid w:val="00D51383"/>
    <w:rsid w:val="00D52DA3"/>
    <w:rsid w:val="00D53902"/>
    <w:rsid w:val="00D619DC"/>
    <w:rsid w:val="00D84C4B"/>
    <w:rsid w:val="00D95AFA"/>
    <w:rsid w:val="00DC3DE0"/>
    <w:rsid w:val="00DD67C2"/>
    <w:rsid w:val="00DF05EC"/>
    <w:rsid w:val="00E03C8A"/>
    <w:rsid w:val="00E04F53"/>
    <w:rsid w:val="00E111C3"/>
    <w:rsid w:val="00E15B2B"/>
    <w:rsid w:val="00E15E07"/>
    <w:rsid w:val="00E17237"/>
    <w:rsid w:val="00E202D9"/>
    <w:rsid w:val="00E36D2D"/>
    <w:rsid w:val="00E40C6B"/>
    <w:rsid w:val="00E41D3C"/>
    <w:rsid w:val="00E45F1E"/>
    <w:rsid w:val="00E46CBA"/>
    <w:rsid w:val="00E46E0B"/>
    <w:rsid w:val="00E52BFB"/>
    <w:rsid w:val="00E5520B"/>
    <w:rsid w:val="00E60E56"/>
    <w:rsid w:val="00E746E4"/>
    <w:rsid w:val="00E93686"/>
    <w:rsid w:val="00EA1819"/>
    <w:rsid w:val="00EB1DE4"/>
    <w:rsid w:val="00EB68F9"/>
    <w:rsid w:val="00EC032B"/>
    <w:rsid w:val="00EC6A0A"/>
    <w:rsid w:val="00ED03A7"/>
    <w:rsid w:val="00EE233B"/>
    <w:rsid w:val="00EE5778"/>
    <w:rsid w:val="00EF080E"/>
    <w:rsid w:val="00EF2AD2"/>
    <w:rsid w:val="00EF5299"/>
    <w:rsid w:val="00F06FCC"/>
    <w:rsid w:val="00F11F84"/>
    <w:rsid w:val="00F20D4F"/>
    <w:rsid w:val="00F21730"/>
    <w:rsid w:val="00F30D3E"/>
    <w:rsid w:val="00F43E4B"/>
    <w:rsid w:val="00F91818"/>
    <w:rsid w:val="00F92565"/>
    <w:rsid w:val="00FB77ED"/>
    <w:rsid w:val="00FC1AE7"/>
    <w:rsid w:val="00FC43D2"/>
    <w:rsid w:val="00FC7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12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character" w:styleId="CommentReference">
    <w:name w:val="annotation reference"/>
    <w:basedOn w:val="DefaultParagraphFont"/>
    <w:semiHidden/>
    <w:unhideWhenUsed/>
    <w:rsid w:val="00EB1DE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B1D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B1DE4"/>
    <w:rPr>
      <w:rFonts w:ascii="Calibri" w:eastAsia="Calibri" w:hAnsi="Calibri"/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B1DE4"/>
    <w:rPr>
      <w:rFonts w:ascii="Calibri" w:eastAsia="Calibri" w:hAnsi="Calibri"/>
      <w:b/>
      <w:bCs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character" w:styleId="CommentReference">
    <w:name w:val="annotation reference"/>
    <w:basedOn w:val="DefaultParagraphFont"/>
    <w:semiHidden/>
    <w:unhideWhenUsed/>
    <w:rsid w:val="00EB1DE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B1D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B1DE4"/>
    <w:rPr>
      <w:rFonts w:ascii="Calibri" w:eastAsia="Calibri" w:hAnsi="Calibri"/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B1DE4"/>
    <w:rPr>
      <w:rFonts w:ascii="Calibri" w:eastAsia="Calibri" w:hAnsi="Calibri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Macintosh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Zipper Galeria</Company>
  <LinksUpToDate>false</LinksUpToDate>
  <CharactersWithSpaces>4098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  Galeria</dc:creator>
  <cp:lastModifiedBy>Zipper Galeria</cp:lastModifiedBy>
  <cp:revision>2</cp:revision>
  <cp:lastPrinted>2017-02-21T19:27:00Z</cp:lastPrinted>
  <dcterms:created xsi:type="dcterms:W3CDTF">2017-09-13T17:49:00Z</dcterms:created>
  <dcterms:modified xsi:type="dcterms:W3CDTF">2017-09-13T17:49:00Z</dcterms:modified>
</cp:coreProperties>
</file>